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D0B" w:rsidRDefault="00F01D0B" w:rsidP="00323755">
      <w:pPr>
        <w:spacing w:after="0"/>
      </w:pPr>
      <w:r>
        <w:t>Title/thumb – Was a woman the first apostle?</w:t>
      </w:r>
    </w:p>
    <w:p w:rsidR="00F01D0B" w:rsidRDefault="00F01D0B" w:rsidP="00323755">
      <w:pPr>
        <w:spacing w:after="0"/>
      </w:pPr>
      <w:r>
        <w:tab/>
        <w:t>Women in leadership in the NT</w:t>
      </w:r>
    </w:p>
    <w:p w:rsidR="00990CC4" w:rsidRDefault="00990CC4" w:rsidP="00323755">
      <w:pPr>
        <w:spacing w:after="0"/>
      </w:pPr>
    </w:p>
    <w:p w:rsidR="00A62000" w:rsidRDefault="00A62000" w:rsidP="00A62000">
      <w:pPr>
        <w:pStyle w:val="ListParagraph"/>
        <w:numPr>
          <w:ilvl w:val="0"/>
          <w:numId w:val="15"/>
        </w:numPr>
        <w:spacing w:after="0"/>
      </w:pPr>
      <w:r>
        <w:t>Women teachers, leaders, deacons, elders and official apostles.</w:t>
      </w:r>
    </w:p>
    <w:p w:rsidR="004E7B16" w:rsidRDefault="004E7B16" w:rsidP="004E7B16">
      <w:pPr>
        <w:pStyle w:val="ListParagraph"/>
        <w:numPr>
          <w:ilvl w:val="0"/>
          <w:numId w:val="15"/>
        </w:numPr>
        <w:spacing w:after="0"/>
      </w:pPr>
      <w:r>
        <w:t>Here’s an idea of it – NT Wright</w:t>
      </w:r>
    </w:p>
    <w:p w:rsidR="004E7B16" w:rsidRPr="00CD60EB" w:rsidRDefault="004E7B16" w:rsidP="004E7B16">
      <w:pPr>
        <w:pStyle w:val="ListParagraph"/>
        <w:numPr>
          <w:ilvl w:val="0"/>
          <w:numId w:val="15"/>
        </w:numPr>
        <w:spacing w:after="0"/>
        <w:rPr>
          <w:b/>
          <w:u w:val="single"/>
        </w:rPr>
      </w:pPr>
      <w:r w:rsidRPr="00CD60EB">
        <w:rPr>
          <w:b/>
          <w:u w:val="single"/>
        </w:rPr>
        <w:t>1- Clip – NT Wright A to the A</w:t>
      </w:r>
    </w:p>
    <w:p w:rsidR="00A62000" w:rsidRDefault="00A62000" w:rsidP="00A62000">
      <w:pPr>
        <w:pStyle w:val="ListParagraph"/>
        <w:numPr>
          <w:ilvl w:val="1"/>
          <w:numId w:val="15"/>
        </w:numPr>
        <w:spacing w:after="0"/>
      </w:pPr>
      <w:r>
        <w:t>Today – go through the evidence, the debates, and try to get a biblical picture of ministry roles that women did and maybe didn’t have. And ask if it was just cultural.</w:t>
      </w:r>
    </w:p>
    <w:p w:rsidR="00A62000" w:rsidRDefault="00A62000" w:rsidP="00323755">
      <w:pPr>
        <w:spacing w:after="0"/>
      </w:pPr>
    </w:p>
    <w:p w:rsidR="00F01D0B" w:rsidRDefault="00990CC4" w:rsidP="00323755">
      <w:pPr>
        <w:spacing w:after="0"/>
      </w:pPr>
      <w:r>
        <w:t>TIME STAMPS!</w:t>
      </w:r>
    </w:p>
    <w:p w:rsidR="00A62000" w:rsidRDefault="00A62000" w:rsidP="00323755">
      <w:pPr>
        <w:spacing w:after="0"/>
      </w:pPr>
    </w:p>
    <w:p w:rsidR="00BA24DA" w:rsidRDefault="00BA24DA" w:rsidP="00BA24DA">
      <w:pPr>
        <w:pStyle w:val="ListParagraph"/>
        <w:numPr>
          <w:ilvl w:val="0"/>
          <w:numId w:val="1"/>
        </w:numPr>
      </w:pPr>
      <w:r>
        <w:t>Complementarian view</w:t>
      </w:r>
    </w:p>
    <w:p w:rsidR="00076F06" w:rsidRDefault="00076F06" w:rsidP="00076F06">
      <w:pPr>
        <w:pStyle w:val="ListParagraph"/>
        <w:numPr>
          <w:ilvl w:val="1"/>
          <w:numId w:val="1"/>
        </w:numPr>
      </w:pPr>
      <w:r>
        <w:t>Women were in all sorts of roles, but not elder or apostle</w:t>
      </w:r>
    </w:p>
    <w:p w:rsidR="006A7C32" w:rsidRDefault="00076F06" w:rsidP="006A7C32">
      <w:pPr>
        <w:pStyle w:val="ListParagraph"/>
        <w:numPr>
          <w:ilvl w:val="1"/>
          <w:numId w:val="1"/>
        </w:numPr>
      </w:pPr>
      <w:r>
        <w:t>And explicit teaching from the NT says that only men can be elders</w:t>
      </w:r>
    </w:p>
    <w:p w:rsidR="00BA24DA" w:rsidRDefault="00335602" w:rsidP="00BA24DA">
      <w:pPr>
        <w:pStyle w:val="ListParagraph"/>
        <w:numPr>
          <w:ilvl w:val="0"/>
          <w:numId w:val="1"/>
        </w:numPr>
      </w:pPr>
      <w:r>
        <w:t>Egalitarian views, two different ones.</w:t>
      </w:r>
    </w:p>
    <w:p w:rsidR="00BA24DA" w:rsidRDefault="00335602" w:rsidP="00BA24DA">
      <w:pPr>
        <w:pStyle w:val="ListParagraph"/>
        <w:numPr>
          <w:ilvl w:val="1"/>
          <w:numId w:val="1"/>
        </w:numPr>
      </w:pPr>
      <w:r>
        <w:t xml:space="preserve">1- </w:t>
      </w:r>
      <w:r w:rsidR="00BA24DA">
        <w:t>That women filled the highest possible roles and only after this were they slowly excluded from such roles in church history because of the patriarchalism of the surrounding cultures.</w:t>
      </w:r>
    </w:p>
    <w:p w:rsidR="00BA24DA" w:rsidRDefault="00335602" w:rsidP="00BA24DA">
      <w:pPr>
        <w:pStyle w:val="ListParagraph"/>
        <w:numPr>
          <w:ilvl w:val="1"/>
          <w:numId w:val="1"/>
        </w:numPr>
      </w:pPr>
      <w:r>
        <w:t xml:space="preserve">2- </w:t>
      </w:r>
      <w:r w:rsidR="00BA24DA">
        <w:t>OR – that women occasionally are seen in the highest roles. When they aren’t it’s because of local</w:t>
      </w:r>
      <w:r>
        <w:t>, cultural</w:t>
      </w:r>
      <w:r w:rsidR="00BA24DA">
        <w:t xml:space="preserve"> issues and not because of any actual, </w:t>
      </w:r>
      <w:r>
        <w:t>l</w:t>
      </w:r>
      <w:r w:rsidR="0029212A">
        <w:t>asting, universal restrictions.</w:t>
      </w:r>
    </w:p>
    <w:p w:rsidR="002A0CE5" w:rsidRDefault="005432A0" w:rsidP="002A0CE5">
      <w:pPr>
        <w:pStyle w:val="ListParagraph"/>
        <w:numPr>
          <w:ilvl w:val="0"/>
          <w:numId w:val="1"/>
        </w:numPr>
      </w:pPr>
      <w:r>
        <w:t xml:space="preserve">Quotes from </w:t>
      </w:r>
      <w:proofErr w:type="spellStart"/>
      <w:r>
        <w:t>Es</w:t>
      </w:r>
      <w:proofErr w:type="spellEnd"/>
      <w:r>
        <w:t xml:space="preserve"> to establish their general view of the NT examples</w:t>
      </w:r>
    </w:p>
    <w:p w:rsidR="005432A0" w:rsidRDefault="005432A0" w:rsidP="005432A0">
      <w:pPr>
        <w:pStyle w:val="ListParagraph"/>
        <w:numPr>
          <w:ilvl w:val="1"/>
          <w:numId w:val="1"/>
        </w:numPr>
      </w:pPr>
      <w:r>
        <w:t>Linda Belleville, Two Views on Women in Ministry</w:t>
      </w:r>
    </w:p>
    <w:p w:rsidR="00076F06" w:rsidRPr="0029212A" w:rsidRDefault="00CD60EB" w:rsidP="005432A0">
      <w:pPr>
        <w:pStyle w:val="ListParagraph"/>
        <w:numPr>
          <w:ilvl w:val="2"/>
          <w:numId w:val="1"/>
        </w:numPr>
        <w:rPr>
          <w:b/>
          <w:u w:val="single"/>
        </w:rPr>
      </w:pPr>
      <w:r>
        <w:rPr>
          <w:b/>
          <w:u w:val="single"/>
        </w:rPr>
        <w:t xml:space="preserve">2 - </w:t>
      </w:r>
      <w:r w:rsidR="00076F06" w:rsidRPr="0029212A">
        <w:rPr>
          <w:b/>
          <w:u w:val="single"/>
        </w:rPr>
        <w:t>PIC – B on Wnt1</w:t>
      </w:r>
    </w:p>
    <w:p w:rsidR="005432A0" w:rsidRDefault="005432A0" w:rsidP="00076F06">
      <w:pPr>
        <w:pStyle w:val="ListParagraph"/>
        <w:numPr>
          <w:ilvl w:val="3"/>
          <w:numId w:val="1"/>
        </w:numPr>
      </w:pPr>
      <w:r>
        <w:t>“There was also no lack of women leaders in the early church.” 54</w:t>
      </w:r>
    </w:p>
    <w:p w:rsidR="00076F06" w:rsidRPr="0029212A" w:rsidRDefault="00CD60EB" w:rsidP="000402C9">
      <w:pPr>
        <w:pStyle w:val="ListParagraph"/>
        <w:numPr>
          <w:ilvl w:val="2"/>
          <w:numId w:val="1"/>
        </w:numPr>
        <w:rPr>
          <w:b/>
          <w:u w:val="single"/>
        </w:rPr>
      </w:pPr>
      <w:r>
        <w:rPr>
          <w:b/>
          <w:u w:val="single"/>
        </w:rPr>
        <w:t xml:space="preserve">3 - </w:t>
      </w:r>
      <w:r w:rsidR="00076F06" w:rsidRPr="0029212A">
        <w:rPr>
          <w:b/>
          <w:u w:val="single"/>
        </w:rPr>
        <w:t>PIC – B on Wnt2</w:t>
      </w:r>
    </w:p>
    <w:p w:rsidR="00076F06" w:rsidRDefault="00076F06" w:rsidP="00076F06">
      <w:pPr>
        <w:pStyle w:val="ListParagraph"/>
        <w:numPr>
          <w:ilvl w:val="3"/>
          <w:numId w:val="1"/>
        </w:numPr>
      </w:pPr>
      <w:r>
        <w:t xml:space="preserve">“Male leaders may have been more numerous, but virtually every leadership role that names a man also names a woman. In fact, there are more women named as leaders in the NT than men. Phoebe is a “deacon” and a “benefactor” (Rom. 16:1–2). Mary, Lydia, and </w:t>
      </w:r>
      <w:proofErr w:type="spellStart"/>
      <w:r>
        <w:t>Nympha</w:t>
      </w:r>
      <w:proofErr w:type="spellEnd"/>
      <w:r>
        <w:t xml:space="preserve"> are overseers of house churches (Acts 12:12; 16:15; Col. 4:15). </w:t>
      </w:r>
      <w:proofErr w:type="spellStart"/>
      <w:r>
        <w:t>Euodia</w:t>
      </w:r>
      <w:proofErr w:type="spellEnd"/>
      <w:r>
        <w:t xml:space="preserve"> and </w:t>
      </w:r>
      <w:proofErr w:type="spellStart"/>
      <w:r>
        <w:t>Syntyche</w:t>
      </w:r>
      <w:proofErr w:type="spellEnd"/>
      <w:r>
        <w:t xml:space="preserve"> are among “the overseers and deacons” at Philippi (Phil. 1:1; cf. 4:2–3). The only role lacking specific female names is “elder”—but then male names are lacking as well.” 54</w:t>
      </w:r>
    </w:p>
    <w:p w:rsidR="003C160A" w:rsidRDefault="003C160A" w:rsidP="003C160A">
      <w:pPr>
        <w:pStyle w:val="ListParagraph"/>
        <w:numPr>
          <w:ilvl w:val="2"/>
          <w:numId w:val="1"/>
        </w:numPr>
      </w:pPr>
      <w:r>
        <w:t>Even says there were “female apostles, prophets, teachers and evangelists…”</w:t>
      </w:r>
    </w:p>
    <w:p w:rsidR="000402C9" w:rsidRDefault="000402C9" w:rsidP="000402C9">
      <w:pPr>
        <w:pStyle w:val="ListParagraph"/>
        <w:numPr>
          <w:ilvl w:val="1"/>
          <w:numId w:val="1"/>
        </w:numPr>
      </w:pPr>
      <w:r>
        <w:t>Keener, two views</w:t>
      </w:r>
    </w:p>
    <w:p w:rsidR="0029212A" w:rsidRDefault="00CD60EB" w:rsidP="000402C9">
      <w:pPr>
        <w:pStyle w:val="ListParagraph"/>
        <w:numPr>
          <w:ilvl w:val="2"/>
          <w:numId w:val="1"/>
        </w:numPr>
      </w:pPr>
      <w:r>
        <w:rPr>
          <w:b/>
          <w:u w:val="single"/>
        </w:rPr>
        <w:t xml:space="preserve">4 - </w:t>
      </w:r>
      <w:r w:rsidR="0029212A">
        <w:rPr>
          <w:b/>
          <w:u w:val="single"/>
        </w:rPr>
        <w:t xml:space="preserve">PIC – K on </w:t>
      </w:r>
      <w:proofErr w:type="spellStart"/>
      <w:r w:rsidR="0029212A">
        <w:rPr>
          <w:b/>
          <w:u w:val="single"/>
        </w:rPr>
        <w:t>Wnt</w:t>
      </w:r>
      <w:proofErr w:type="spellEnd"/>
      <w:r w:rsidR="0029212A">
        <w:rPr>
          <w:b/>
          <w:u w:val="single"/>
        </w:rPr>
        <w:t xml:space="preserve"> 1</w:t>
      </w:r>
    </w:p>
    <w:p w:rsidR="000402C9" w:rsidRDefault="000402C9" w:rsidP="000402C9">
      <w:pPr>
        <w:pStyle w:val="ListParagraph"/>
        <w:numPr>
          <w:ilvl w:val="2"/>
          <w:numId w:val="1"/>
        </w:numPr>
      </w:pPr>
      <w:r>
        <w:t>“Paul applies the same titles to ministries of women as to those of men, and he explicitly affirms women in the most prominent ministry roles of the early church.”</w:t>
      </w:r>
    </w:p>
    <w:p w:rsidR="000402C9" w:rsidRDefault="000402C9" w:rsidP="000402C9">
      <w:pPr>
        <w:pStyle w:val="ListParagraph"/>
        <w:numPr>
          <w:ilvl w:val="3"/>
          <w:numId w:val="1"/>
        </w:numPr>
      </w:pPr>
      <w:r>
        <w:t>Two Views, 248</w:t>
      </w:r>
    </w:p>
    <w:p w:rsidR="00F01D0B" w:rsidRDefault="00A8299F" w:rsidP="00F01D0B">
      <w:pPr>
        <w:pStyle w:val="ListParagraph"/>
        <w:numPr>
          <w:ilvl w:val="1"/>
          <w:numId w:val="1"/>
        </w:numPr>
      </w:pPr>
      <w:r>
        <w:t>Some</w:t>
      </w:r>
      <w:r w:rsidR="00F01D0B">
        <w:t xml:space="preserve"> </w:t>
      </w:r>
      <w:proofErr w:type="spellStart"/>
      <w:r w:rsidR="00F01D0B">
        <w:t>Es</w:t>
      </w:r>
      <w:proofErr w:type="spellEnd"/>
      <w:r w:rsidR="00F01D0B">
        <w:t xml:space="preserve"> say that a woman was the first apostle?</w:t>
      </w:r>
    </w:p>
    <w:p w:rsidR="00F01D0B" w:rsidRDefault="00CD60EB" w:rsidP="00F01D0B">
      <w:pPr>
        <w:pStyle w:val="ListParagraph"/>
        <w:numPr>
          <w:ilvl w:val="2"/>
          <w:numId w:val="1"/>
        </w:numPr>
      </w:pPr>
      <w:r>
        <w:t xml:space="preserve">I just played a clip from NT Wright saying that </w:t>
      </w:r>
    </w:p>
    <w:p w:rsidR="00A8299F" w:rsidRPr="00CD60EB" w:rsidRDefault="00CD60EB" w:rsidP="003E2824">
      <w:pPr>
        <w:pStyle w:val="ListParagraph"/>
        <w:numPr>
          <w:ilvl w:val="3"/>
          <w:numId w:val="1"/>
        </w:numPr>
        <w:rPr>
          <w:b/>
          <w:sz w:val="2"/>
          <w:u w:val="single"/>
        </w:rPr>
      </w:pPr>
      <w:r w:rsidRPr="00CD60EB">
        <w:rPr>
          <w:b/>
          <w:sz w:val="2"/>
          <w:u w:val="single"/>
        </w:rPr>
        <w:t xml:space="preserve">5 - </w:t>
      </w:r>
      <w:r w:rsidR="00A8299F" w:rsidRPr="00CD60EB">
        <w:rPr>
          <w:b/>
          <w:sz w:val="2"/>
          <w:u w:val="single"/>
        </w:rPr>
        <w:t xml:space="preserve">PIC – NT on </w:t>
      </w:r>
      <w:proofErr w:type="spellStart"/>
      <w:r w:rsidR="00A8299F" w:rsidRPr="00CD60EB">
        <w:rPr>
          <w:b/>
          <w:sz w:val="2"/>
          <w:u w:val="single"/>
        </w:rPr>
        <w:t>AtotheA</w:t>
      </w:r>
      <w:proofErr w:type="spellEnd"/>
      <w:r w:rsidR="00A8299F" w:rsidRPr="00CD60EB">
        <w:rPr>
          <w:b/>
          <w:sz w:val="2"/>
          <w:u w:val="single"/>
        </w:rPr>
        <w:t xml:space="preserve"> 69</w:t>
      </w:r>
    </w:p>
    <w:p w:rsidR="00A8299F" w:rsidRPr="00CD60EB" w:rsidRDefault="00A8299F" w:rsidP="00A8299F">
      <w:pPr>
        <w:pStyle w:val="ListParagraph"/>
        <w:numPr>
          <w:ilvl w:val="3"/>
          <w:numId w:val="1"/>
        </w:numPr>
        <w:rPr>
          <w:i/>
          <w:sz w:val="2"/>
        </w:rPr>
      </w:pPr>
      <w:r w:rsidRPr="00CD60EB">
        <w:rPr>
          <w:i/>
          <w:sz w:val="2"/>
        </w:rPr>
        <w:t xml:space="preserve">“This is of incalculable significance. Mary Magdalene and the others are the apostles to the apostles. We should not be surprised that Paul calls a woman named </w:t>
      </w:r>
      <w:proofErr w:type="spellStart"/>
      <w:r w:rsidRPr="00CD60EB">
        <w:rPr>
          <w:i/>
          <w:sz w:val="2"/>
        </w:rPr>
        <w:t>Junia</w:t>
      </w:r>
      <w:proofErr w:type="spellEnd"/>
      <w:r w:rsidRPr="00CD60EB">
        <w:rPr>
          <w:i/>
          <w:sz w:val="2"/>
        </w:rPr>
        <w:t xml:space="preserve"> an apostle in Romans 16:7. If an apostle is a witness to the resurrection, there were women who deserved that title before any of the men.”</w:t>
      </w:r>
    </w:p>
    <w:p w:rsidR="00A8299F" w:rsidRDefault="00A8299F" w:rsidP="00A8299F">
      <w:pPr>
        <w:pStyle w:val="ListParagraph"/>
        <w:numPr>
          <w:ilvl w:val="4"/>
          <w:numId w:val="1"/>
        </w:numPr>
      </w:pPr>
      <w:r w:rsidRPr="00CD60EB">
        <w:rPr>
          <w:sz w:val="2"/>
        </w:rPr>
        <w:t xml:space="preserve">Wright, N. </w:t>
      </w:r>
      <w:proofErr w:type="gramStart"/>
      <w:r w:rsidRPr="00CD60EB">
        <w:rPr>
          <w:sz w:val="2"/>
        </w:rPr>
        <w:t>T..</w:t>
      </w:r>
      <w:proofErr w:type="gramEnd"/>
      <w:r w:rsidRPr="00CD60EB">
        <w:rPr>
          <w:sz w:val="2"/>
        </w:rPr>
        <w:t xml:space="preserve"> Surprised by Scripture (p. 69). HarperCollins. Kindle Edition.</w:t>
      </w:r>
    </w:p>
    <w:p w:rsidR="0029212A" w:rsidRDefault="0029212A" w:rsidP="00CD60EB">
      <w:pPr>
        <w:pStyle w:val="ListParagraph"/>
        <w:numPr>
          <w:ilvl w:val="3"/>
          <w:numId w:val="1"/>
        </w:numPr>
      </w:pPr>
      <w:r>
        <w:lastRenderedPageBreak/>
        <w:t>We will come back to this quote later.</w:t>
      </w:r>
    </w:p>
    <w:p w:rsidR="000402C9" w:rsidRDefault="00076F06" w:rsidP="00076F06">
      <w:pPr>
        <w:pStyle w:val="ListParagraph"/>
        <w:numPr>
          <w:ilvl w:val="1"/>
          <w:numId w:val="1"/>
        </w:numPr>
      </w:pPr>
      <w:r>
        <w:t>If they are right, it’s powerful!</w:t>
      </w:r>
    </w:p>
    <w:p w:rsidR="00076F06" w:rsidRDefault="00076F06" w:rsidP="00076F06">
      <w:pPr>
        <w:pStyle w:val="ListParagraph"/>
        <w:numPr>
          <w:ilvl w:val="2"/>
          <w:numId w:val="1"/>
        </w:numPr>
      </w:pPr>
      <w:r>
        <w:t>It might make you rethink other passages that seem to limit women in ministry</w:t>
      </w:r>
    </w:p>
    <w:p w:rsidR="0029212A" w:rsidRDefault="0029212A" w:rsidP="0029212A">
      <w:pPr>
        <w:pStyle w:val="ListParagraph"/>
        <w:numPr>
          <w:ilvl w:val="3"/>
          <w:numId w:val="1"/>
        </w:numPr>
      </w:pPr>
      <w:r>
        <w:t>And it has had that effect on many.</w:t>
      </w:r>
    </w:p>
    <w:p w:rsidR="006C4123" w:rsidRDefault="006C4123" w:rsidP="00CC0C58">
      <w:pPr>
        <w:pStyle w:val="ListParagraph"/>
        <w:numPr>
          <w:ilvl w:val="0"/>
          <w:numId w:val="1"/>
        </w:numPr>
      </w:pPr>
      <w:r>
        <w:t>Women as leaders of churches</w:t>
      </w:r>
    </w:p>
    <w:p w:rsidR="00424B69" w:rsidRDefault="00424B69" w:rsidP="00424B69">
      <w:pPr>
        <w:pStyle w:val="ListParagraph"/>
        <w:numPr>
          <w:ilvl w:val="1"/>
          <w:numId w:val="1"/>
        </w:numPr>
      </w:pPr>
      <w:r>
        <w:t>Reminder: playlist below</w:t>
      </w:r>
    </w:p>
    <w:p w:rsidR="00CC0C58" w:rsidRDefault="00CC0C58" w:rsidP="00CC0C58">
      <w:pPr>
        <w:pStyle w:val="ListParagraph"/>
        <w:numPr>
          <w:ilvl w:val="0"/>
          <w:numId w:val="1"/>
        </w:numPr>
      </w:pPr>
      <w:proofErr w:type="spellStart"/>
      <w:r>
        <w:t>Nympha</w:t>
      </w:r>
      <w:proofErr w:type="spellEnd"/>
      <w:r>
        <w:t>, in Col 4:15</w:t>
      </w:r>
    </w:p>
    <w:p w:rsidR="00DE3578" w:rsidRDefault="00DE3578" w:rsidP="00CC0C58">
      <w:pPr>
        <w:pStyle w:val="ListParagraph"/>
        <w:numPr>
          <w:ilvl w:val="1"/>
          <w:numId w:val="1"/>
        </w:numPr>
      </w:pPr>
      <w:r>
        <w:t>I want you to hear the E claim first, then we will read the verse.</w:t>
      </w:r>
    </w:p>
    <w:p w:rsidR="00CC0C58" w:rsidRDefault="00CC0C58" w:rsidP="00DE3578">
      <w:pPr>
        <w:pStyle w:val="ListParagraph"/>
        <w:numPr>
          <w:ilvl w:val="1"/>
          <w:numId w:val="1"/>
        </w:numPr>
      </w:pPr>
      <w:r>
        <w:t xml:space="preserve">Lynn </w:t>
      </w:r>
      <w:proofErr w:type="spellStart"/>
      <w:r>
        <w:t>Cohick’s</w:t>
      </w:r>
      <w:proofErr w:type="spellEnd"/>
      <w:r>
        <w:t xml:space="preserve"> case (Discovering Biblical Equality </w:t>
      </w:r>
      <w:proofErr w:type="spellStart"/>
      <w:r>
        <w:t>ch</w:t>
      </w:r>
      <w:proofErr w:type="spellEnd"/>
      <w:r>
        <w:t xml:space="preserve"> 10)</w:t>
      </w:r>
    </w:p>
    <w:p w:rsidR="00504D83" w:rsidRPr="00BF5F0E" w:rsidRDefault="00153019" w:rsidP="00DE3578">
      <w:pPr>
        <w:pStyle w:val="ListParagraph"/>
        <w:numPr>
          <w:ilvl w:val="2"/>
          <w:numId w:val="1"/>
        </w:numPr>
        <w:rPr>
          <w:b/>
          <w:u w:val="single"/>
        </w:rPr>
      </w:pPr>
      <w:r>
        <w:rPr>
          <w:b/>
          <w:u w:val="single"/>
        </w:rPr>
        <w:t xml:space="preserve">5 - </w:t>
      </w:r>
      <w:r w:rsidR="00504D83" w:rsidRPr="00BF5F0E">
        <w:rPr>
          <w:b/>
          <w:u w:val="single"/>
        </w:rPr>
        <w:t>PIC – C on N 1</w:t>
      </w:r>
    </w:p>
    <w:p w:rsidR="00504D83" w:rsidRDefault="00504D83" w:rsidP="00DE3578">
      <w:pPr>
        <w:pStyle w:val="ListParagraph"/>
        <w:numPr>
          <w:ilvl w:val="3"/>
          <w:numId w:val="1"/>
        </w:numPr>
      </w:pPr>
      <w:r>
        <w:t>186 DBE</w:t>
      </w:r>
    </w:p>
    <w:p w:rsidR="00DE3578" w:rsidRDefault="00BF5F0E" w:rsidP="00DE3578">
      <w:pPr>
        <w:pStyle w:val="ListParagraph"/>
        <w:numPr>
          <w:ilvl w:val="2"/>
          <w:numId w:val="1"/>
        </w:numPr>
      </w:pPr>
      <w:r>
        <w:t>“</w:t>
      </w:r>
      <w:r w:rsidR="00DE3578">
        <w:t xml:space="preserve">In this case, Paul speaks of a woman </w:t>
      </w:r>
      <w:r w:rsidR="00DE3578" w:rsidRPr="00DE3578">
        <w:rPr>
          <w:u w:val="single"/>
        </w:rPr>
        <w:t>leading a house church</w:t>
      </w:r>
      <w:r w:rsidR="00DE3578">
        <w:t xml:space="preserve"> that meets in her home. There is little doubt that she is an important person, for Paul singles her out for special acknowledgment.</w:t>
      </w:r>
      <w:r>
        <w:t>”</w:t>
      </w:r>
    </w:p>
    <w:p w:rsidR="00CC0C58" w:rsidRDefault="00DE3578" w:rsidP="00DE3578">
      <w:pPr>
        <w:pStyle w:val="ListParagraph"/>
        <w:numPr>
          <w:ilvl w:val="3"/>
          <w:numId w:val="1"/>
        </w:numPr>
      </w:pPr>
      <w:r>
        <w:t>Discovering Biblical Equality (p. 186).</w:t>
      </w:r>
    </w:p>
    <w:p w:rsidR="00DE3578" w:rsidRDefault="00DE3578" w:rsidP="00DE3578">
      <w:pPr>
        <w:pStyle w:val="ListParagraph"/>
        <w:numPr>
          <w:ilvl w:val="2"/>
          <w:numId w:val="1"/>
        </w:numPr>
      </w:pPr>
      <w:r>
        <w:t xml:space="preserve">Belleville assigns </w:t>
      </w:r>
      <w:proofErr w:type="spellStart"/>
      <w:r>
        <w:t>Nympha</w:t>
      </w:r>
      <w:proofErr w:type="spellEnd"/>
      <w:r>
        <w:t xml:space="preserve"> the title “overseer”</w:t>
      </w:r>
    </w:p>
    <w:p w:rsidR="00DE3578" w:rsidRPr="006C4123" w:rsidRDefault="00DE3578" w:rsidP="00DE3578">
      <w:pPr>
        <w:pStyle w:val="ListParagraph"/>
        <w:numPr>
          <w:ilvl w:val="1"/>
          <w:numId w:val="1"/>
        </w:numPr>
        <w:rPr>
          <w:b/>
          <w:i/>
        </w:rPr>
      </w:pPr>
      <w:r w:rsidRPr="006C4123">
        <w:rPr>
          <w:b/>
          <w:i/>
        </w:rPr>
        <w:t xml:space="preserve">Colossians 4:15 (ESV) </w:t>
      </w:r>
      <w:r w:rsidRPr="006C4123">
        <w:rPr>
          <w:b/>
          <w:i/>
          <w:vertAlign w:val="superscript"/>
          <w:lang w:val="en"/>
        </w:rPr>
        <w:t>15</w:t>
      </w:r>
      <w:r w:rsidRPr="006C4123">
        <w:rPr>
          <w:b/>
          <w:i/>
        </w:rPr>
        <w:t xml:space="preserve">Give my greetings to the brothers at Laodicea, and to </w:t>
      </w:r>
      <w:proofErr w:type="spellStart"/>
      <w:r w:rsidRPr="006C4123">
        <w:rPr>
          <w:b/>
          <w:i/>
        </w:rPr>
        <w:t>Nympha</w:t>
      </w:r>
      <w:proofErr w:type="spellEnd"/>
      <w:r w:rsidRPr="006C4123">
        <w:rPr>
          <w:b/>
          <w:i/>
        </w:rPr>
        <w:t xml:space="preserve"> and the church in her house. </w:t>
      </w:r>
    </w:p>
    <w:p w:rsidR="00DE3578" w:rsidRDefault="00DE3578" w:rsidP="00DE3578">
      <w:pPr>
        <w:pStyle w:val="ListParagraph"/>
        <w:numPr>
          <w:ilvl w:val="2"/>
          <w:numId w:val="1"/>
        </w:numPr>
      </w:pPr>
      <w:r>
        <w:t>So, how does she get there?</w:t>
      </w:r>
    </w:p>
    <w:p w:rsidR="00DE3578" w:rsidRPr="00153019" w:rsidRDefault="00153019" w:rsidP="00DE3578">
      <w:pPr>
        <w:pStyle w:val="ListParagraph"/>
        <w:numPr>
          <w:ilvl w:val="2"/>
          <w:numId w:val="1"/>
        </w:numPr>
        <w:rPr>
          <w:b/>
          <w:u w:val="single"/>
        </w:rPr>
      </w:pPr>
      <w:r>
        <w:rPr>
          <w:b/>
          <w:u w:val="single"/>
        </w:rPr>
        <w:t xml:space="preserve">6 - </w:t>
      </w:r>
      <w:r w:rsidR="00DE3578" w:rsidRPr="00153019">
        <w:rPr>
          <w:b/>
          <w:u w:val="single"/>
        </w:rPr>
        <w:t>PIC – C on N 2</w:t>
      </w:r>
    </w:p>
    <w:p w:rsidR="00DE3578" w:rsidRDefault="00DE3578" w:rsidP="00DE3578">
      <w:pPr>
        <w:pStyle w:val="ListParagraph"/>
        <w:numPr>
          <w:ilvl w:val="3"/>
          <w:numId w:val="1"/>
        </w:numPr>
      </w:pPr>
      <w:r>
        <w:t>186 DBE</w:t>
      </w:r>
    </w:p>
    <w:p w:rsidR="00DE3578" w:rsidRDefault="00DE3578" w:rsidP="006C4123">
      <w:pPr>
        <w:pStyle w:val="ListParagraph"/>
        <w:numPr>
          <w:ilvl w:val="3"/>
          <w:numId w:val="1"/>
        </w:numPr>
      </w:pPr>
      <w:r>
        <w:t xml:space="preserve">“Because the church met in her house, </w:t>
      </w:r>
      <w:r w:rsidRPr="00DE3578">
        <w:rPr>
          <w:b/>
          <w:u w:val="single"/>
        </w:rPr>
        <w:t>most commentators</w:t>
      </w:r>
      <w:r>
        <w:t xml:space="preserve"> correctly conclude that she held some sort of leadership role within the church.”</w:t>
      </w:r>
    </w:p>
    <w:p w:rsidR="00DE3578" w:rsidRDefault="00DE3578" w:rsidP="00DE3578">
      <w:pPr>
        <w:pStyle w:val="ListParagraph"/>
        <w:numPr>
          <w:ilvl w:val="2"/>
          <w:numId w:val="1"/>
        </w:numPr>
      </w:pPr>
      <w:r>
        <w:t>Most commentators?</w:t>
      </w:r>
    </w:p>
    <w:p w:rsidR="00DE3578" w:rsidRPr="00DE3578" w:rsidRDefault="006378C6" w:rsidP="00DE3578">
      <w:pPr>
        <w:pStyle w:val="ListParagraph"/>
        <w:numPr>
          <w:ilvl w:val="3"/>
          <w:numId w:val="1"/>
        </w:numPr>
        <w:rPr>
          <w:b/>
          <w:u w:val="single"/>
        </w:rPr>
      </w:pPr>
      <w:r>
        <w:rPr>
          <w:b/>
          <w:u w:val="single"/>
        </w:rPr>
        <w:t xml:space="preserve">7 - </w:t>
      </w:r>
      <w:r w:rsidR="00DE3578" w:rsidRPr="00504D83">
        <w:rPr>
          <w:b/>
          <w:u w:val="single"/>
        </w:rPr>
        <w:t>PIC – MacDonald quote</w:t>
      </w:r>
    </w:p>
    <w:p w:rsidR="00CC0C58" w:rsidRDefault="00CC0C58" w:rsidP="006C4123">
      <w:pPr>
        <w:pStyle w:val="ListParagraph"/>
        <w:numPr>
          <w:ilvl w:val="4"/>
          <w:numId w:val="1"/>
        </w:numPr>
      </w:pPr>
      <w:r>
        <w:t xml:space="preserve">She only quotes ONE commentator, Margaret MacDonald, who said that </w:t>
      </w:r>
      <w:proofErr w:type="spellStart"/>
      <w:r>
        <w:t>Nympha</w:t>
      </w:r>
      <w:proofErr w:type="spellEnd"/>
      <w:r>
        <w:t xml:space="preserve"> </w:t>
      </w:r>
      <w:r w:rsidRPr="00497C97">
        <w:rPr>
          <w:i/>
        </w:rPr>
        <w:t xml:space="preserve">“no doubt played a key leadership role in the churches of the </w:t>
      </w:r>
      <w:proofErr w:type="spellStart"/>
      <w:r w:rsidRPr="00497C97">
        <w:rPr>
          <w:i/>
        </w:rPr>
        <w:t>Lycus</w:t>
      </w:r>
      <w:proofErr w:type="spellEnd"/>
      <w:r w:rsidRPr="00497C97">
        <w:rPr>
          <w:i/>
        </w:rPr>
        <w:t xml:space="preserve"> Valley.”</w:t>
      </w:r>
      <w:r>
        <w:t xml:space="preserve"> And called this the </w:t>
      </w:r>
      <w:r w:rsidRPr="00497C97">
        <w:rPr>
          <w:i/>
        </w:rPr>
        <w:t>“only unambiguous reference in the Pauline correspondence to the leadership of a house church by a woman.”</w:t>
      </w:r>
      <w:r>
        <w:rPr>
          <w:i/>
        </w:rPr>
        <w:t xml:space="preserve"> – </w:t>
      </w:r>
      <w:r>
        <w:t xml:space="preserve">see </w:t>
      </w:r>
      <w:proofErr w:type="spellStart"/>
      <w:r>
        <w:t>fn</w:t>
      </w:r>
      <w:proofErr w:type="spellEnd"/>
      <w:r>
        <w:t xml:space="preserve"> 1 on </w:t>
      </w:r>
      <w:proofErr w:type="spellStart"/>
      <w:r>
        <w:t>pg</w:t>
      </w:r>
      <w:proofErr w:type="spellEnd"/>
      <w:r>
        <w:t xml:space="preserve"> 186. </w:t>
      </w:r>
    </w:p>
    <w:p w:rsidR="00504D83" w:rsidRDefault="00504D83" w:rsidP="006C4123">
      <w:pPr>
        <w:pStyle w:val="ListParagraph"/>
        <w:numPr>
          <w:ilvl w:val="5"/>
          <w:numId w:val="1"/>
        </w:numPr>
      </w:pPr>
      <w:r>
        <w:t>This is based solely on the church meeting in her house.</w:t>
      </w:r>
    </w:p>
    <w:p w:rsidR="00CC0C58" w:rsidRPr="006C4123" w:rsidRDefault="00CC0C58" w:rsidP="00DE3578">
      <w:pPr>
        <w:pStyle w:val="ListParagraph"/>
        <w:numPr>
          <w:ilvl w:val="3"/>
          <w:numId w:val="1"/>
        </w:numPr>
        <w:rPr>
          <w:sz w:val="2"/>
        </w:rPr>
      </w:pPr>
      <w:r w:rsidRPr="006C4123">
        <w:rPr>
          <w:sz w:val="2"/>
        </w:rPr>
        <w:t xml:space="preserve">My survey on Logos software, only including commentaries that specifically discuss </w:t>
      </w:r>
      <w:proofErr w:type="spellStart"/>
      <w:r w:rsidRPr="006C4123">
        <w:rPr>
          <w:sz w:val="2"/>
        </w:rPr>
        <w:t>Nympha</w:t>
      </w:r>
      <w:proofErr w:type="spellEnd"/>
      <w:r w:rsidRPr="006C4123">
        <w:rPr>
          <w:sz w:val="2"/>
        </w:rPr>
        <w:t xml:space="preserve"> but also excluding textual commentaries which would avoid doing interpretation, showed the following</w:t>
      </w:r>
    </w:p>
    <w:p w:rsidR="00CC0C58" w:rsidRPr="006C4123" w:rsidRDefault="00CC0C58" w:rsidP="00DE3578">
      <w:pPr>
        <w:pStyle w:val="ListParagraph"/>
        <w:numPr>
          <w:ilvl w:val="4"/>
          <w:numId w:val="1"/>
        </w:numPr>
        <w:rPr>
          <w:sz w:val="2"/>
        </w:rPr>
      </w:pPr>
      <w:r w:rsidRPr="006C4123">
        <w:rPr>
          <w:b/>
          <w:sz w:val="2"/>
        </w:rPr>
        <w:t>P1 James Dunn</w:t>
      </w:r>
      <w:r w:rsidRPr="006C4123">
        <w:rPr>
          <w:sz w:val="2"/>
        </w:rPr>
        <w:t xml:space="preserve">, </w:t>
      </w:r>
      <w:r w:rsidRPr="006C4123">
        <w:rPr>
          <w:i/>
          <w:sz w:val="2"/>
        </w:rPr>
        <w:t xml:space="preserve">“Moreover, as the householder and the only one named in connection with the church in her home, </w:t>
      </w:r>
      <w:proofErr w:type="spellStart"/>
      <w:r w:rsidRPr="006C4123">
        <w:rPr>
          <w:i/>
          <w:sz w:val="2"/>
          <w:u w:val="single"/>
        </w:rPr>
        <w:t>Nympha</w:t>
      </w:r>
      <w:proofErr w:type="spellEnd"/>
      <w:r w:rsidRPr="006C4123">
        <w:rPr>
          <w:i/>
          <w:sz w:val="2"/>
          <w:u w:val="single"/>
        </w:rPr>
        <w:t xml:space="preserve"> was probably the leader of the church there</w:t>
      </w:r>
      <w:r w:rsidRPr="006C4123">
        <w:rPr>
          <w:i/>
          <w:sz w:val="2"/>
        </w:rPr>
        <w:t xml:space="preserve">, </w:t>
      </w:r>
      <w:r w:rsidRPr="006C4123">
        <w:rPr>
          <w:i/>
          <w:sz w:val="2"/>
          <w:u w:val="single"/>
        </w:rPr>
        <w:t>or at least she acted as host</w:t>
      </w:r>
      <w:r w:rsidRPr="006C4123">
        <w:rPr>
          <w:i/>
          <w:sz w:val="2"/>
        </w:rPr>
        <w:t xml:space="preserve"> for the gathering and for the fellowship meal (including on at least some occasions the Lord’s Supper). Certainly there is nothing in the New Testament as a whole which would tell against such an inference, </w:t>
      </w:r>
      <w:r w:rsidRPr="006C4123">
        <w:rPr>
          <w:i/>
          <w:sz w:val="2"/>
          <w:u w:val="single"/>
        </w:rPr>
        <w:t>though the inference itself is hardly certain</w:t>
      </w:r>
      <w:r w:rsidRPr="006C4123">
        <w:rPr>
          <w:i/>
          <w:sz w:val="2"/>
          <w:vertAlign w:val="superscript"/>
        </w:rPr>
        <w:footnoteReference w:id="1"/>
      </w:r>
      <w:r w:rsidRPr="006C4123">
        <w:rPr>
          <w:i/>
          <w:sz w:val="2"/>
        </w:rPr>
        <w:t>”</w:t>
      </w:r>
    </w:p>
    <w:p w:rsidR="00CC0C58" w:rsidRPr="006C4123" w:rsidRDefault="00CC0C58" w:rsidP="00DE3578">
      <w:pPr>
        <w:pStyle w:val="ListParagraph"/>
        <w:numPr>
          <w:ilvl w:val="4"/>
          <w:numId w:val="1"/>
        </w:numPr>
        <w:rPr>
          <w:sz w:val="2"/>
        </w:rPr>
      </w:pPr>
      <w:r w:rsidRPr="006C4123">
        <w:rPr>
          <w:sz w:val="2"/>
        </w:rPr>
        <w:t xml:space="preserve">C1Richard </w:t>
      </w:r>
      <w:proofErr w:type="spellStart"/>
      <w:r w:rsidRPr="006C4123">
        <w:rPr>
          <w:sz w:val="2"/>
        </w:rPr>
        <w:t>Melick</w:t>
      </w:r>
      <w:proofErr w:type="spellEnd"/>
      <w:r w:rsidRPr="006C4123">
        <w:rPr>
          <w:sz w:val="2"/>
        </w:rPr>
        <w:t>, no comment other than that the church met in her home.</w:t>
      </w:r>
    </w:p>
    <w:p w:rsidR="00CC0C58" w:rsidRPr="006C4123" w:rsidRDefault="00CC0C58" w:rsidP="00DE3578">
      <w:pPr>
        <w:pStyle w:val="ListParagraph"/>
        <w:numPr>
          <w:ilvl w:val="4"/>
          <w:numId w:val="1"/>
        </w:numPr>
        <w:rPr>
          <w:sz w:val="2"/>
        </w:rPr>
      </w:pPr>
      <w:r w:rsidRPr="006C4123">
        <w:rPr>
          <w:sz w:val="2"/>
        </w:rPr>
        <w:t xml:space="preserve">C2 N.T. Wright, no comment other than hosting. He does say certainty about whether </w:t>
      </w:r>
      <w:proofErr w:type="spellStart"/>
      <w:r w:rsidRPr="006C4123">
        <w:rPr>
          <w:sz w:val="2"/>
        </w:rPr>
        <w:t>Nympha</w:t>
      </w:r>
      <w:proofErr w:type="spellEnd"/>
      <w:r w:rsidRPr="006C4123">
        <w:rPr>
          <w:sz w:val="2"/>
        </w:rPr>
        <w:t>(s) is male or female is impossible.</w:t>
      </w:r>
    </w:p>
    <w:p w:rsidR="00CC0C58" w:rsidRPr="006C4123" w:rsidRDefault="00CC0C58" w:rsidP="00DE3578">
      <w:pPr>
        <w:pStyle w:val="ListParagraph"/>
        <w:numPr>
          <w:ilvl w:val="4"/>
          <w:numId w:val="1"/>
        </w:numPr>
        <w:rPr>
          <w:sz w:val="2"/>
        </w:rPr>
      </w:pPr>
      <w:r w:rsidRPr="006C4123">
        <w:rPr>
          <w:sz w:val="2"/>
        </w:rPr>
        <w:t xml:space="preserve">C3 Handbook on Paul’s Letter to the Colossians, no comment other than ambiguity about </w:t>
      </w:r>
      <w:proofErr w:type="spellStart"/>
      <w:r w:rsidRPr="006C4123">
        <w:rPr>
          <w:sz w:val="2"/>
        </w:rPr>
        <w:t>Nympha’s</w:t>
      </w:r>
      <w:proofErr w:type="spellEnd"/>
      <w:r w:rsidRPr="006C4123">
        <w:rPr>
          <w:sz w:val="2"/>
        </w:rPr>
        <w:t xml:space="preserve"> gender.</w:t>
      </w:r>
    </w:p>
    <w:p w:rsidR="00CC0C58" w:rsidRPr="006C4123" w:rsidRDefault="00CC0C58" w:rsidP="00DE3578">
      <w:pPr>
        <w:pStyle w:val="ListParagraph"/>
        <w:numPr>
          <w:ilvl w:val="4"/>
          <w:numId w:val="1"/>
        </w:numPr>
        <w:rPr>
          <w:sz w:val="2"/>
        </w:rPr>
      </w:pPr>
      <w:r w:rsidRPr="006C4123">
        <w:rPr>
          <w:sz w:val="2"/>
        </w:rPr>
        <w:t xml:space="preserve">C4 Word Pictures in the New Testament (Marvin Vincent) comments on </w:t>
      </w:r>
      <w:proofErr w:type="spellStart"/>
      <w:r w:rsidRPr="006C4123">
        <w:rPr>
          <w:sz w:val="2"/>
        </w:rPr>
        <w:t>Nympha</w:t>
      </w:r>
      <w:proofErr w:type="spellEnd"/>
      <w:r w:rsidRPr="006C4123">
        <w:rPr>
          <w:sz w:val="2"/>
        </w:rPr>
        <w:t>, saying “It is not possible to tell whether it is “her” or “his” house here.</w:t>
      </w:r>
      <w:r w:rsidRPr="006C4123">
        <w:rPr>
          <w:sz w:val="2"/>
          <w:vertAlign w:val="superscript"/>
        </w:rPr>
        <w:footnoteReference w:id="2"/>
      </w:r>
      <w:r w:rsidRPr="006C4123">
        <w:rPr>
          <w:sz w:val="2"/>
        </w:rPr>
        <w:t>” But it never comments on her as a leader.</w:t>
      </w:r>
    </w:p>
    <w:p w:rsidR="00CC0C58" w:rsidRPr="006C4123" w:rsidRDefault="00CC0C58" w:rsidP="00DE3578">
      <w:pPr>
        <w:pStyle w:val="ListParagraph"/>
        <w:numPr>
          <w:ilvl w:val="4"/>
          <w:numId w:val="1"/>
        </w:numPr>
        <w:rPr>
          <w:sz w:val="2"/>
        </w:rPr>
      </w:pPr>
      <w:r w:rsidRPr="006C4123">
        <w:rPr>
          <w:sz w:val="2"/>
        </w:rPr>
        <w:t xml:space="preserve">C5 Kenneth </w:t>
      </w:r>
      <w:proofErr w:type="spellStart"/>
      <w:r w:rsidRPr="006C4123">
        <w:rPr>
          <w:sz w:val="2"/>
        </w:rPr>
        <w:t>Wuest</w:t>
      </w:r>
      <w:proofErr w:type="spellEnd"/>
      <w:r w:rsidRPr="006C4123">
        <w:rPr>
          <w:sz w:val="2"/>
        </w:rPr>
        <w:t>, “</w:t>
      </w:r>
      <w:r w:rsidRPr="006C4123">
        <w:rPr>
          <w:i/>
          <w:iCs/>
          <w:sz w:val="2"/>
        </w:rPr>
        <w:t xml:space="preserve">An assembly of the saints met in the home of </w:t>
      </w:r>
      <w:proofErr w:type="spellStart"/>
      <w:r w:rsidRPr="006C4123">
        <w:rPr>
          <w:i/>
          <w:iCs/>
          <w:sz w:val="2"/>
        </w:rPr>
        <w:t>Nymphas</w:t>
      </w:r>
      <w:proofErr w:type="spellEnd"/>
      <w:r w:rsidRPr="006C4123">
        <w:rPr>
          <w:i/>
          <w:iCs/>
          <w:sz w:val="2"/>
        </w:rPr>
        <w:t xml:space="preserve"> for worship.</w:t>
      </w:r>
      <w:r w:rsidRPr="006C4123">
        <w:rPr>
          <w:sz w:val="2"/>
          <w:vertAlign w:val="superscript"/>
        </w:rPr>
        <w:footnoteReference w:id="3"/>
      </w:r>
      <w:r w:rsidRPr="006C4123">
        <w:rPr>
          <w:i/>
          <w:iCs/>
          <w:sz w:val="2"/>
        </w:rPr>
        <w:t xml:space="preserve">” </w:t>
      </w:r>
      <w:r w:rsidRPr="006C4123">
        <w:rPr>
          <w:iCs/>
          <w:sz w:val="2"/>
        </w:rPr>
        <w:t xml:space="preserve">No comment about her being a leader though </w:t>
      </w:r>
      <w:proofErr w:type="spellStart"/>
      <w:r w:rsidRPr="006C4123">
        <w:rPr>
          <w:iCs/>
          <w:sz w:val="2"/>
        </w:rPr>
        <w:t>Wuest</w:t>
      </w:r>
      <w:proofErr w:type="spellEnd"/>
      <w:r w:rsidRPr="006C4123">
        <w:rPr>
          <w:iCs/>
          <w:sz w:val="2"/>
        </w:rPr>
        <w:t xml:space="preserve"> seems confident </w:t>
      </w:r>
      <w:proofErr w:type="spellStart"/>
      <w:r w:rsidRPr="006C4123">
        <w:rPr>
          <w:iCs/>
          <w:sz w:val="2"/>
        </w:rPr>
        <w:t>Nympha</w:t>
      </w:r>
      <w:proofErr w:type="spellEnd"/>
      <w:r w:rsidRPr="006C4123">
        <w:rPr>
          <w:iCs/>
          <w:sz w:val="2"/>
        </w:rPr>
        <w:t xml:space="preserve"> is female.</w:t>
      </w:r>
    </w:p>
    <w:p w:rsidR="00CC0C58" w:rsidRPr="006C4123" w:rsidRDefault="00CC0C58" w:rsidP="00DE3578">
      <w:pPr>
        <w:pStyle w:val="ListParagraph"/>
        <w:numPr>
          <w:ilvl w:val="4"/>
          <w:numId w:val="1"/>
        </w:numPr>
        <w:rPr>
          <w:sz w:val="2"/>
        </w:rPr>
      </w:pPr>
      <w:r w:rsidRPr="006C4123">
        <w:rPr>
          <w:b/>
          <w:sz w:val="2"/>
        </w:rPr>
        <w:t>M1 Robert Wall</w:t>
      </w:r>
      <w:r w:rsidRPr="006C4123">
        <w:rPr>
          <w:sz w:val="2"/>
        </w:rPr>
        <w:t>, “</w:t>
      </w:r>
      <w:r w:rsidRPr="006C4123">
        <w:rPr>
          <w:i/>
          <w:sz w:val="2"/>
        </w:rPr>
        <w:t xml:space="preserve">Whether </w:t>
      </w:r>
      <w:proofErr w:type="spellStart"/>
      <w:r w:rsidRPr="006C4123">
        <w:rPr>
          <w:i/>
          <w:sz w:val="2"/>
        </w:rPr>
        <w:t>Nympha</w:t>
      </w:r>
      <w:proofErr w:type="spellEnd"/>
      <w:r w:rsidRPr="006C4123">
        <w:rPr>
          <w:i/>
          <w:sz w:val="2"/>
        </w:rPr>
        <w:t xml:space="preserve"> is male (</w:t>
      </w:r>
      <w:proofErr w:type="spellStart"/>
      <w:r w:rsidRPr="006C4123">
        <w:rPr>
          <w:i/>
          <w:sz w:val="2"/>
        </w:rPr>
        <w:t>Nymphas</w:t>
      </w:r>
      <w:proofErr w:type="spellEnd"/>
      <w:r w:rsidRPr="006C4123">
        <w:rPr>
          <w:i/>
          <w:sz w:val="2"/>
        </w:rPr>
        <w:t>) or female continues to be debated, since both forms are found in extant manuscripts of Colossians (O’Brien 1982:256).</w:t>
      </w:r>
      <w:r w:rsidRPr="006C4123">
        <w:rPr>
          <w:i/>
          <w:sz w:val="2"/>
          <w:u w:val="single"/>
        </w:rPr>
        <w:t xml:space="preserve"> The question carries greater significance if a house church was generally led by the person who owned the home.</w:t>
      </w:r>
      <w:r w:rsidRPr="006C4123">
        <w:rPr>
          <w:i/>
          <w:sz w:val="2"/>
        </w:rPr>
        <w:t xml:space="preserve"> If the homeowner here is a woman, as the NIV translation assumes,</w:t>
      </w:r>
      <w:r w:rsidRPr="006C4123">
        <w:rPr>
          <w:i/>
          <w:sz w:val="2"/>
          <w:u w:val="single"/>
        </w:rPr>
        <w:t xml:space="preserve"> then a case could be made</w:t>
      </w:r>
      <w:r w:rsidRPr="006C4123">
        <w:rPr>
          <w:i/>
          <w:sz w:val="2"/>
        </w:rPr>
        <w:t xml:space="preserve"> that female leadership was a part of the landscape of earliest Christianity.”</w:t>
      </w:r>
      <w:r w:rsidRPr="006C4123">
        <w:rPr>
          <w:sz w:val="2"/>
        </w:rPr>
        <w:t xml:space="preserve"> </w:t>
      </w:r>
      <w:r w:rsidRPr="006C4123">
        <w:rPr>
          <w:sz w:val="2"/>
          <w:vertAlign w:val="superscript"/>
        </w:rPr>
        <w:footnoteReference w:id="4"/>
      </w:r>
    </w:p>
    <w:p w:rsidR="00CC0C58" w:rsidRPr="006C4123" w:rsidRDefault="00CC0C58" w:rsidP="00DE3578">
      <w:pPr>
        <w:pStyle w:val="ListParagraph"/>
        <w:numPr>
          <w:ilvl w:val="5"/>
          <w:numId w:val="1"/>
        </w:numPr>
        <w:rPr>
          <w:sz w:val="2"/>
        </w:rPr>
      </w:pPr>
      <w:r w:rsidRPr="006C4123">
        <w:rPr>
          <w:sz w:val="2"/>
        </w:rPr>
        <w:t>This is the FIRST I’ve seen offer the leadership option. But he does so very tentatively and leaves it dependent on a case being made for house churches generally being led by the person who owns the home. There are a host (pun intended) of problems with this view. One, I don’t think I’ve mentioned before is that this means the leadership of the church would have to be wealthy people! James sure seems to have concerns about that sort of thing.</w:t>
      </w:r>
    </w:p>
    <w:p w:rsidR="00CC0C58" w:rsidRPr="006C4123" w:rsidRDefault="00CC0C58" w:rsidP="00DE3578">
      <w:pPr>
        <w:pStyle w:val="ListParagraph"/>
        <w:numPr>
          <w:ilvl w:val="4"/>
          <w:numId w:val="1"/>
        </w:numPr>
        <w:rPr>
          <w:sz w:val="2"/>
        </w:rPr>
      </w:pPr>
      <w:r w:rsidRPr="006C4123">
        <w:rPr>
          <w:b/>
          <w:sz w:val="2"/>
        </w:rPr>
        <w:t>C6 H. D. M. Spence,</w:t>
      </w:r>
      <w:r w:rsidRPr="006C4123">
        <w:rPr>
          <w:sz w:val="2"/>
        </w:rPr>
        <w:t xml:space="preserve"> “</w:t>
      </w:r>
      <w:r w:rsidRPr="006C4123">
        <w:rPr>
          <w:i/>
          <w:sz w:val="2"/>
        </w:rPr>
        <w:t xml:space="preserve">This person was apparently a leading member of the </w:t>
      </w:r>
      <w:proofErr w:type="spellStart"/>
      <w:r w:rsidRPr="006C4123">
        <w:rPr>
          <w:i/>
          <w:sz w:val="2"/>
        </w:rPr>
        <w:t>Laodicean</w:t>
      </w:r>
      <w:proofErr w:type="spellEnd"/>
      <w:r w:rsidRPr="006C4123">
        <w:rPr>
          <w:i/>
          <w:sz w:val="2"/>
        </w:rPr>
        <w:t xml:space="preserve"> Church, at whose house Church meetings were held</w:t>
      </w:r>
      <w:r w:rsidRPr="006C4123">
        <w:rPr>
          <w:sz w:val="2"/>
        </w:rPr>
        <w:t>”</w:t>
      </w:r>
      <w:r w:rsidRPr="006C4123">
        <w:rPr>
          <w:sz w:val="2"/>
          <w:vertAlign w:val="superscript"/>
        </w:rPr>
        <w:footnoteReference w:id="5"/>
      </w:r>
    </w:p>
    <w:p w:rsidR="00CC0C58" w:rsidRPr="006C4123" w:rsidRDefault="00CC0C58" w:rsidP="00DE3578">
      <w:pPr>
        <w:pStyle w:val="ListParagraph"/>
        <w:numPr>
          <w:ilvl w:val="5"/>
          <w:numId w:val="1"/>
        </w:numPr>
        <w:rPr>
          <w:sz w:val="2"/>
        </w:rPr>
      </w:pPr>
      <w:r w:rsidRPr="006C4123">
        <w:rPr>
          <w:sz w:val="2"/>
        </w:rPr>
        <w:t>This is a bit tricky because there is a world of difference between “leader” of a church and “leading member” of a church.</w:t>
      </w:r>
    </w:p>
    <w:p w:rsidR="00CC0C58" w:rsidRPr="006C4123" w:rsidRDefault="00CC0C58" w:rsidP="00DE3578">
      <w:pPr>
        <w:pStyle w:val="ListParagraph"/>
        <w:numPr>
          <w:ilvl w:val="4"/>
          <w:numId w:val="1"/>
        </w:numPr>
        <w:rPr>
          <w:sz w:val="2"/>
        </w:rPr>
      </w:pPr>
      <w:r w:rsidRPr="006C4123">
        <w:rPr>
          <w:sz w:val="2"/>
        </w:rPr>
        <w:t xml:space="preserve">C7 John Chrysostom </w:t>
      </w:r>
      <w:r w:rsidRPr="006C4123">
        <w:rPr>
          <w:i/>
          <w:sz w:val="2"/>
        </w:rPr>
        <w:t xml:space="preserve">“Ver. 15. “Salute the brethren that are in Laodicea, and </w:t>
      </w:r>
      <w:proofErr w:type="spellStart"/>
      <w:r w:rsidRPr="006C4123">
        <w:rPr>
          <w:i/>
          <w:sz w:val="2"/>
        </w:rPr>
        <w:t>Nymphas</w:t>
      </w:r>
      <w:proofErr w:type="spellEnd"/>
      <w:r w:rsidRPr="006C4123">
        <w:rPr>
          <w:i/>
          <w:sz w:val="2"/>
        </w:rPr>
        <w:t>, and the Church that is in their house.”  See how he cements, and knits them together with one another, not by salutation only, but also by interchanging his Epistles. Then again he pays a compliment by addressing him individually. And this he doth not without a reason, but in order to lead the others also to emulate his zeal. For it is not a small thing not to be numbered with the rest. Mark further how he shows the man to be great, seeing his house was a church.</w:t>
      </w:r>
      <w:r w:rsidRPr="006C4123">
        <w:rPr>
          <w:sz w:val="2"/>
        </w:rPr>
        <w:t>”</w:t>
      </w:r>
      <w:r w:rsidRPr="006C4123">
        <w:rPr>
          <w:sz w:val="2"/>
          <w:vertAlign w:val="superscript"/>
        </w:rPr>
        <w:footnoteReference w:id="6"/>
      </w:r>
    </w:p>
    <w:p w:rsidR="00CC0C58" w:rsidRPr="006C4123" w:rsidRDefault="00CC0C58" w:rsidP="00DE3578">
      <w:pPr>
        <w:pStyle w:val="ListParagraph"/>
        <w:numPr>
          <w:ilvl w:val="5"/>
          <w:numId w:val="1"/>
        </w:numPr>
        <w:rPr>
          <w:sz w:val="2"/>
        </w:rPr>
      </w:pPr>
      <w:r w:rsidRPr="006C4123">
        <w:rPr>
          <w:sz w:val="2"/>
        </w:rPr>
        <w:t xml:space="preserve">Chrysostom thinks </w:t>
      </w:r>
      <w:proofErr w:type="spellStart"/>
      <w:r w:rsidRPr="006C4123">
        <w:rPr>
          <w:sz w:val="2"/>
        </w:rPr>
        <w:t>Nymphas</w:t>
      </w:r>
      <w:proofErr w:type="spellEnd"/>
      <w:r w:rsidRPr="006C4123">
        <w:rPr>
          <w:sz w:val="2"/>
        </w:rPr>
        <w:t xml:space="preserve"> is a man but weighs against him being a church leader. He merely thinks it makes him great. Importance and renown are not leadership </w:t>
      </w:r>
      <w:proofErr w:type="spellStart"/>
      <w:r w:rsidRPr="006C4123">
        <w:rPr>
          <w:sz w:val="2"/>
        </w:rPr>
        <w:t>distinctives</w:t>
      </w:r>
      <w:proofErr w:type="spellEnd"/>
      <w:r w:rsidRPr="006C4123">
        <w:rPr>
          <w:sz w:val="2"/>
        </w:rPr>
        <w:t>.</w:t>
      </w:r>
    </w:p>
    <w:p w:rsidR="00CC0C58" w:rsidRPr="006C4123" w:rsidRDefault="00CC0C58" w:rsidP="00DE3578">
      <w:pPr>
        <w:pStyle w:val="ListParagraph"/>
        <w:numPr>
          <w:ilvl w:val="4"/>
          <w:numId w:val="1"/>
        </w:numPr>
        <w:rPr>
          <w:sz w:val="2"/>
        </w:rPr>
      </w:pPr>
      <w:r w:rsidRPr="006C4123">
        <w:rPr>
          <w:b/>
          <w:sz w:val="2"/>
        </w:rPr>
        <w:t>P2 Craig Keener</w:t>
      </w:r>
      <w:r w:rsidRPr="006C4123">
        <w:rPr>
          <w:sz w:val="2"/>
        </w:rPr>
        <w:t>, “</w:t>
      </w:r>
      <w:r w:rsidRPr="006C4123">
        <w:rPr>
          <w:sz w:val="2"/>
          <w:u w:val="single"/>
        </w:rPr>
        <w:t>hence the feminine form “</w:t>
      </w:r>
      <w:proofErr w:type="spellStart"/>
      <w:r w:rsidRPr="006C4123">
        <w:rPr>
          <w:sz w:val="2"/>
          <w:u w:val="single"/>
        </w:rPr>
        <w:t>Nympha</w:t>
      </w:r>
      <w:proofErr w:type="spellEnd"/>
      <w:r w:rsidRPr="006C4123">
        <w:rPr>
          <w:sz w:val="2"/>
          <w:u w:val="single"/>
        </w:rPr>
        <w:t>” is probably original, making her leader of a house church.</w:t>
      </w:r>
      <w:r w:rsidRPr="006C4123">
        <w:rPr>
          <w:sz w:val="2"/>
        </w:rPr>
        <w:t>”</w:t>
      </w:r>
      <w:r w:rsidRPr="006C4123">
        <w:rPr>
          <w:sz w:val="2"/>
          <w:vertAlign w:val="superscript"/>
        </w:rPr>
        <w:footnoteReference w:id="7"/>
      </w:r>
    </w:p>
    <w:p w:rsidR="00CC0C58" w:rsidRPr="006C4123" w:rsidRDefault="00CC0C58" w:rsidP="00DE3578">
      <w:pPr>
        <w:pStyle w:val="ListParagraph"/>
        <w:numPr>
          <w:ilvl w:val="5"/>
          <w:numId w:val="1"/>
        </w:numPr>
        <w:rPr>
          <w:sz w:val="2"/>
        </w:rPr>
      </w:pPr>
      <w:r w:rsidRPr="006C4123">
        <w:rPr>
          <w:sz w:val="2"/>
        </w:rPr>
        <w:t>Keener has many issues that inflate the women leadership appearances in the NT.</w:t>
      </w:r>
    </w:p>
    <w:p w:rsidR="00CC0C58" w:rsidRPr="006C4123" w:rsidRDefault="00CC0C58" w:rsidP="00DE3578">
      <w:pPr>
        <w:pStyle w:val="ListParagraph"/>
        <w:numPr>
          <w:ilvl w:val="4"/>
          <w:numId w:val="1"/>
        </w:numPr>
        <w:rPr>
          <w:sz w:val="2"/>
        </w:rPr>
      </w:pPr>
      <w:r w:rsidRPr="006C4123">
        <w:rPr>
          <w:sz w:val="2"/>
        </w:rPr>
        <w:t>C8 The Bible Knowledge Commentary just says the church met in her home.</w:t>
      </w:r>
    </w:p>
    <w:p w:rsidR="00CC0C58" w:rsidRPr="006C4123" w:rsidRDefault="00CC0C58" w:rsidP="00DE3578">
      <w:pPr>
        <w:pStyle w:val="ListParagraph"/>
        <w:numPr>
          <w:ilvl w:val="4"/>
          <w:numId w:val="1"/>
        </w:numPr>
        <w:rPr>
          <w:sz w:val="2"/>
        </w:rPr>
      </w:pPr>
      <w:r w:rsidRPr="006C4123">
        <w:rPr>
          <w:sz w:val="2"/>
        </w:rPr>
        <w:t>C9 The New Bible Commentary, she is a host but nothing is mentioned or speculated beyond that.</w:t>
      </w:r>
    </w:p>
    <w:p w:rsidR="00CC0C58" w:rsidRPr="006C4123" w:rsidRDefault="00CC0C58" w:rsidP="00DE3578">
      <w:pPr>
        <w:pStyle w:val="ListParagraph"/>
        <w:numPr>
          <w:ilvl w:val="4"/>
          <w:numId w:val="1"/>
        </w:numPr>
        <w:rPr>
          <w:sz w:val="2"/>
        </w:rPr>
      </w:pPr>
      <w:r w:rsidRPr="006C4123">
        <w:rPr>
          <w:sz w:val="2"/>
        </w:rPr>
        <w:t xml:space="preserve">C10 Warren </w:t>
      </w:r>
      <w:proofErr w:type="spellStart"/>
      <w:r w:rsidRPr="006C4123">
        <w:rPr>
          <w:sz w:val="2"/>
        </w:rPr>
        <w:t>Wiersbe</w:t>
      </w:r>
      <w:proofErr w:type="spellEnd"/>
      <w:r w:rsidRPr="006C4123">
        <w:rPr>
          <w:sz w:val="2"/>
        </w:rPr>
        <w:t xml:space="preserve"> thinks </w:t>
      </w:r>
      <w:proofErr w:type="spellStart"/>
      <w:r w:rsidRPr="006C4123">
        <w:rPr>
          <w:sz w:val="2"/>
        </w:rPr>
        <w:t>Nymphas</w:t>
      </w:r>
      <w:proofErr w:type="spellEnd"/>
      <w:r w:rsidRPr="006C4123">
        <w:rPr>
          <w:sz w:val="2"/>
        </w:rPr>
        <w:t xml:space="preserve"> is a man but only sees him as a host, not as a church leader.</w:t>
      </w:r>
    </w:p>
    <w:p w:rsidR="00CC0C58" w:rsidRPr="006C4123" w:rsidRDefault="00CC0C58" w:rsidP="00DE3578">
      <w:pPr>
        <w:pStyle w:val="ListParagraph"/>
        <w:numPr>
          <w:ilvl w:val="4"/>
          <w:numId w:val="1"/>
        </w:numPr>
        <w:rPr>
          <w:sz w:val="2"/>
        </w:rPr>
      </w:pPr>
      <w:r w:rsidRPr="006C4123">
        <w:rPr>
          <w:sz w:val="2"/>
        </w:rPr>
        <w:t>C11 Walter Elwell seems to think host is just host.</w:t>
      </w:r>
    </w:p>
    <w:p w:rsidR="00CC0C58" w:rsidRPr="006C4123" w:rsidRDefault="00CC0C58" w:rsidP="00DE3578">
      <w:pPr>
        <w:pStyle w:val="ListParagraph"/>
        <w:numPr>
          <w:ilvl w:val="5"/>
          <w:numId w:val="1"/>
        </w:numPr>
        <w:rPr>
          <w:sz w:val="2"/>
        </w:rPr>
      </w:pPr>
      <w:r w:rsidRPr="006C4123">
        <w:rPr>
          <w:sz w:val="2"/>
        </w:rPr>
        <w:t>“</w:t>
      </w:r>
      <w:r w:rsidRPr="006C4123">
        <w:rPr>
          <w:i/>
          <w:sz w:val="2"/>
        </w:rPr>
        <w:t xml:space="preserve">The reference to </w:t>
      </w:r>
      <w:proofErr w:type="spellStart"/>
      <w:r w:rsidRPr="006C4123">
        <w:rPr>
          <w:i/>
          <w:sz w:val="2"/>
        </w:rPr>
        <w:t>Nympha</w:t>
      </w:r>
      <w:proofErr w:type="spellEnd"/>
      <w:r w:rsidRPr="006C4123">
        <w:rPr>
          <w:i/>
          <w:sz w:val="2"/>
        </w:rPr>
        <w:t xml:space="preserve"> (Col. 4:15) is obscure because we cannot tell from the Greek name whether the person is male or female, and the possessive pronoun in the following phrase church in her house is different in various Greek manuscripts of the New Testament. Many translators (</w:t>
      </w:r>
      <w:proofErr w:type="spellStart"/>
      <w:r w:rsidRPr="006C4123">
        <w:rPr>
          <w:i/>
          <w:sz w:val="2"/>
        </w:rPr>
        <w:t>niv</w:t>
      </w:r>
      <w:proofErr w:type="spellEnd"/>
      <w:r w:rsidRPr="006C4123">
        <w:rPr>
          <w:i/>
          <w:sz w:val="2"/>
        </w:rPr>
        <w:t xml:space="preserve">, </w:t>
      </w:r>
      <w:proofErr w:type="spellStart"/>
      <w:r w:rsidRPr="006C4123">
        <w:rPr>
          <w:i/>
          <w:sz w:val="2"/>
        </w:rPr>
        <w:t>rsv</w:t>
      </w:r>
      <w:proofErr w:type="spellEnd"/>
      <w:r w:rsidRPr="006C4123">
        <w:rPr>
          <w:i/>
          <w:sz w:val="2"/>
        </w:rPr>
        <w:t xml:space="preserve">, neb, </w:t>
      </w:r>
      <w:proofErr w:type="spellStart"/>
      <w:r w:rsidRPr="006C4123">
        <w:rPr>
          <w:i/>
          <w:sz w:val="2"/>
        </w:rPr>
        <w:t>jb</w:t>
      </w:r>
      <w:proofErr w:type="spellEnd"/>
      <w:r w:rsidRPr="006C4123">
        <w:rPr>
          <w:i/>
          <w:sz w:val="2"/>
        </w:rPr>
        <w:t xml:space="preserve">; cf. </w:t>
      </w:r>
      <w:proofErr w:type="spellStart"/>
      <w:r w:rsidRPr="006C4123">
        <w:rPr>
          <w:i/>
          <w:sz w:val="2"/>
        </w:rPr>
        <w:t>kjv</w:t>
      </w:r>
      <w:proofErr w:type="spellEnd"/>
      <w:r w:rsidRPr="006C4123">
        <w:rPr>
          <w:i/>
          <w:sz w:val="2"/>
        </w:rPr>
        <w:t>) take it as feminine in both instances. Lydia seems to have had Christians meeting in her house in Philippi (Acts 16:15, 40). Also, several house churches are mentioned in Romans 16; 1 Corinthians 16:19; and Philemon 2</w:t>
      </w:r>
      <w:r w:rsidRPr="006C4123">
        <w:rPr>
          <w:sz w:val="2"/>
        </w:rPr>
        <w:t>”</w:t>
      </w:r>
      <w:r w:rsidRPr="006C4123">
        <w:rPr>
          <w:sz w:val="2"/>
          <w:vertAlign w:val="superscript"/>
        </w:rPr>
        <w:footnoteReference w:id="8"/>
      </w:r>
    </w:p>
    <w:p w:rsidR="00CC0C58" w:rsidRPr="006C4123" w:rsidRDefault="00CC0C58" w:rsidP="00DE3578">
      <w:pPr>
        <w:pStyle w:val="ListParagraph"/>
        <w:numPr>
          <w:ilvl w:val="4"/>
          <w:numId w:val="1"/>
        </w:numPr>
        <w:rPr>
          <w:sz w:val="2"/>
        </w:rPr>
      </w:pPr>
      <w:r w:rsidRPr="006C4123">
        <w:rPr>
          <w:b/>
          <w:sz w:val="2"/>
        </w:rPr>
        <w:t>P3 William Barclay</w:t>
      </w:r>
      <w:r w:rsidRPr="006C4123">
        <w:rPr>
          <w:sz w:val="2"/>
        </w:rPr>
        <w:t>, weighs in in favor of her being a leader</w:t>
      </w:r>
    </w:p>
    <w:p w:rsidR="00CC0C58" w:rsidRPr="006C4123" w:rsidRDefault="00CC0C58" w:rsidP="00DE3578">
      <w:pPr>
        <w:pStyle w:val="ListParagraph"/>
        <w:numPr>
          <w:ilvl w:val="5"/>
          <w:numId w:val="1"/>
        </w:numPr>
        <w:rPr>
          <w:sz w:val="2"/>
        </w:rPr>
      </w:pPr>
      <w:r w:rsidRPr="006C4123">
        <w:rPr>
          <w:sz w:val="2"/>
        </w:rPr>
        <w:t>“</w:t>
      </w:r>
      <w:r w:rsidRPr="006C4123">
        <w:rPr>
          <w:i/>
          <w:sz w:val="2"/>
        </w:rPr>
        <w:t>Up to that time the Christian congregations met in the houses of those who were the leaders of the Church.</w:t>
      </w:r>
      <w:r w:rsidRPr="006C4123">
        <w:rPr>
          <w:sz w:val="2"/>
        </w:rPr>
        <w:t>”</w:t>
      </w:r>
      <w:r w:rsidRPr="006C4123">
        <w:rPr>
          <w:sz w:val="2"/>
          <w:vertAlign w:val="superscript"/>
        </w:rPr>
        <w:footnoteReference w:id="9"/>
      </w:r>
    </w:p>
    <w:p w:rsidR="00CC0C58" w:rsidRPr="006C4123" w:rsidRDefault="00CC0C58" w:rsidP="00DE3578">
      <w:pPr>
        <w:pStyle w:val="ListParagraph"/>
        <w:numPr>
          <w:ilvl w:val="4"/>
          <w:numId w:val="1"/>
        </w:numPr>
        <w:rPr>
          <w:sz w:val="2"/>
        </w:rPr>
      </w:pPr>
      <w:r w:rsidRPr="006C4123">
        <w:rPr>
          <w:sz w:val="2"/>
        </w:rPr>
        <w:t xml:space="preserve">C12 Lightfoot thinks </w:t>
      </w:r>
      <w:proofErr w:type="spellStart"/>
      <w:r w:rsidRPr="006C4123">
        <w:rPr>
          <w:sz w:val="2"/>
        </w:rPr>
        <w:t>Nymphas</w:t>
      </w:r>
      <w:proofErr w:type="spellEnd"/>
      <w:r w:rsidRPr="006C4123">
        <w:rPr>
          <w:sz w:val="2"/>
        </w:rPr>
        <w:t xml:space="preserve"> is a man but says nothing of his station</w:t>
      </w:r>
    </w:p>
    <w:p w:rsidR="00CC0C58" w:rsidRPr="006C4123" w:rsidRDefault="00CC0C58" w:rsidP="00DE3578">
      <w:pPr>
        <w:pStyle w:val="ListParagraph"/>
        <w:numPr>
          <w:ilvl w:val="4"/>
          <w:numId w:val="1"/>
        </w:numPr>
        <w:rPr>
          <w:sz w:val="2"/>
        </w:rPr>
      </w:pPr>
      <w:r w:rsidRPr="006C4123">
        <w:rPr>
          <w:sz w:val="2"/>
        </w:rPr>
        <w:t>C13 Tyndale’s Concise Bible Commentary simply notes that the church met in her house. Nothing said about leadership implications of this.</w:t>
      </w:r>
    </w:p>
    <w:p w:rsidR="00CC0C58" w:rsidRPr="006C4123" w:rsidRDefault="00CC0C58" w:rsidP="00DE3578">
      <w:pPr>
        <w:pStyle w:val="ListParagraph"/>
        <w:numPr>
          <w:ilvl w:val="4"/>
          <w:numId w:val="1"/>
        </w:numPr>
        <w:rPr>
          <w:sz w:val="2"/>
        </w:rPr>
      </w:pPr>
      <w:r w:rsidRPr="006C4123">
        <w:rPr>
          <w:sz w:val="2"/>
        </w:rPr>
        <w:t xml:space="preserve">C14 Martha King’s Exegetical Summary of Colossians spends some time on the idea that the church was meeting in </w:t>
      </w:r>
      <w:proofErr w:type="spellStart"/>
      <w:r w:rsidRPr="006C4123">
        <w:rPr>
          <w:sz w:val="2"/>
        </w:rPr>
        <w:t>Nympha’s</w:t>
      </w:r>
      <w:proofErr w:type="spellEnd"/>
      <w:r w:rsidRPr="006C4123">
        <w:rPr>
          <w:sz w:val="2"/>
        </w:rPr>
        <w:t xml:space="preserve"> home whether a he or a she. But nothing is mentioned hinting at any awareness of a leadership role as a result.</w:t>
      </w:r>
    </w:p>
    <w:p w:rsidR="00CC0C58" w:rsidRDefault="00CC0C58" w:rsidP="00DE3578">
      <w:pPr>
        <w:pStyle w:val="ListParagraph"/>
        <w:numPr>
          <w:ilvl w:val="4"/>
          <w:numId w:val="1"/>
        </w:numPr>
      </w:pPr>
      <w:r>
        <w:t>CONCLUSIONS</w:t>
      </w:r>
    </w:p>
    <w:p w:rsidR="005A4F22" w:rsidRPr="006378C6" w:rsidRDefault="006378C6" w:rsidP="00DE3578">
      <w:pPr>
        <w:pStyle w:val="ListParagraph"/>
        <w:numPr>
          <w:ilvl w:val="5"/>
          <w:numId w:val="1"/>
        </w:numPr>
        <w:rPr>
          <w:b/>
          <w:u w:val="single"/>
        </w:rPr>
      </w:pPr>
      <w:r>
        <w:rPr>
          <w:b/>
          <w:u w:val="single"/>
        </w:rPr>
        <w:t xml:space="preserve">8 - </w:t>
      </w:r>
      <w:r w:rsidR="005A4F22" w:rsidRPr="006378C6">
        <w:rPr>
          <w:b/>
          <w:u w:val="single"/>
        </w:rPr>
        <w:t xml:space="preserve">PIC – survey on </w:t>
      </w:r>
      <w:proofErr w:type="spellStart"/>
      <w:r w:rsidR="005A4F22" w:rsidRPr="006378C6">
        <w:rPr>
          <w:b/>
          <w:u w:val="single"/>
        </w:rPr>
        <w:t>Nympha</w:t>
      </w:r>
      <w:proofErr w:type="spellEnd"/>
    </w:p>
    <w:p w:rsidR="00CC0C58" w:rsidRDefault="00CC0C58" w:rsidP="00DE3578">
      <w:pPr>
        <w:pStyle w:val="ListParagraph"/>
        <w:numPr>
          <w:ilvl w:val="5"/>
          <w:numId w:val="1"/>
        </w:numPr>
      </w:pPr>
      <w:r>
        <w:t>18 commentaries surveyed.</w:t>
      </w:r>
    </w:p>
    <w:p w:rsidR="005A4F22" w:rsidRPr="005A4F22" w:rsidRDefault="005A4F22" w:rsidP="005A4F22">
      <w:pPr>
        <w:rPr>
          <w:sz w:val="2"/>
          <w:szCs w:val="2"/>
        </w:rPr>
      </w:pPr>
    </w:p>
    <w:p w:rsidR="005A4F22" w:rsidRPr="005A4F22" w:rsidRDefault="005A4F22" w:rsidP="005A4F22">
      <w:pPr>
        <w:pStyle w:val="ListParagraph"/>
        <w:numPr>
          <w:ilvl w:val="0"/>
          <w:numId w:val="10"/>
        </w:numPr>
        <w:rPr>
          <w:sz w:val="2"/>
          <w:szCs w:val="2"/>
        </w:rPr>
      </w:pPr>
      <w:r w:rsidRPr="005A4F22">
        <w:rPr>
          <w:sz w:val="2"/>
          <w:szCs w:val="2"/>
        </w:rPr>
        <w:t>James Dunn</w:t>
      </w:r>
    </w:p>
    <w:p w:rsidR="005A4F22" w:rsidRPr="005A4F22" w:rsidRDefault="005A4F22" w:rsidP="005A4F22">
      <w:pPr>
        <w:pStyle w:val="ListParagraph"/>
        <w:numPr>
          <w:ilvl w:val="0"/>
          <w:numId w:val="10"/>
        </w:numPr>
        <w:rPr>
          <w:sz w:val="2"/>
          <w:szCs w:val="2"/>
        </w:rPr>
      </w:pPr>
      <w:r w:rsidRPr="005A4F22">
        <w:rPr>
          <w:sz w:val="2"/>
          <w:szCs w:val="2"/>
        </w:rPr>
        <w:t xml:space="preserve">Richard </w:t>
      </w:r>
      <w:proofErr w:type="spellStart"/>
      <w:r w:rsidRPr="005A4F22">
        <w:rPr>
          <w:sz w:val="2"/>
          <w:szCs w:val="2"/>
        </w:rPr>
        <w:t>Melick</w:t>
      </w:r>
      <w:proofErr w:type="spellEnd"/>
    </w:p>
    <w:p w:rsidR="005A4F22" w:rsidRPr="005A4F22" w:rsidRDefault="005A4F22" w:rsidP="005A4F22">
      <w:pPr>
        <w:pStyle w:val="ListParagraph"/>
        <w:numPr>
          <w:ilvl w:val="0"/>
          <w:numId w:val="10"/>
        </w:numPr>
        <w:rPr>
          <w:sz w:val="2"/>
          <w:szCs w:val="2"/>
        </w:rPr>
      </w:pPr>
      <w:r w:rsidRPr="005A4F22">
        <w:rPr>
          <w:sz w:val="2"/>
          <w:szCs w:val="2"/>
        </w:rPr>
        <w:t>N.T. Wright</w:t>
      </w:r>
    </w:p>
    <w:p w:rsidR="005A4F22" w:rsidRPr="005A4F22" w:rsidRDefault="005A4F22" w:rsidP="005A4F22">
      <w:pPr>
        <w:pStyle w:val="ListParagraph"/>
        <w:numPr>
          <w:ilvl w:val="0"/>
          <w:numId w:val="10"/>
        </w:numPr>
        <w:rPr>
          <w:sz w:val="2"/>
          <w:szCs w:val="2"/>
        </w:rPr>
      </w:pPr>
      <w:r w:rsidRPr="005A4F22">
        <w:rPr>
          <w:sz w:val="2"/>
          <w:szCs w:val="2"/>
        </w:rPr>
        <w:t xml:space="preserve">Robert Bratcher and Eugene </w:t>
      </w:r>
      <w:proofErr w:type="spellStart"/>
      <w:r w:rsidRPr="005A4F22">
        <w:rPr>
          <w:sz w:val="2"/>
          <w:szCs w:val="2"/>
        </w:rPr>
        <w:t>Nida</w:t>
      </w:r>
      <w:proofErr w:type="spellEnd"/>
    </w:p>
    <w:p w:rsidR="005A4F22" w:rsidRPr="005A4F22" w:rsidRDefault="005A4F22" w:rsidP="005A4F22">
      <w:pPr>
        <w:pStyle w:val="ListParagraph"/>
        <w:numPr>
          <w:ilvl w:val="0"/>
          <w:numId w:val="10"/>
        </w:numPr>
        <w:rPr>
          <w:sz w:val="2"/>
          <w:szCs w:val="2"/>
        </w:rPr>
      </w:pPr>
      <w:r w:rsidRPr="005A4F22">
        <w:rPr>
          <w:sz w:val="2"/>
          <w:szCs w:val="2"/>
        </w:rPr>
        <w:t>Marvin Vincent</w:t>
      </w:r>
    </w:p>
    <w:p w:rsidR="005A4F22" w:rsidRPr="005A4F22" w:rsidRDefault="005A4F22" w:rsidP="005A4F22">
      <w:pPr>
        <w:pStyle w:val="ListParagraph"/>
        <w:numPr>
          <w:ilvl w:val="0"/>
          <w:numId w:val="10"/>
        </w:numPr>
        <w:rPr>
          <w:sz w:val="2"/>
          <w:szCs w:val="2"/>
        </w:rPr>
      </w:pPr>
      <w:r w:rsidRPr="005A4F22">
        <w:rPr>
          <w:sz w:val="2"/>
          <w:szCs w:val="2"/>
        </w:rPr>
        <w:t xml:space="preserve">Kenneth </w:t>
      </w:r>
      <w:proofErr w:type="spellStart"/>
      <w:r w:rsidRPr="005A4F22">
        <w:rPr>
          <w:sz w:val="2"/>
          <w:szCs w:val="2"/>
        </w:rPr>
        <w:t>Wuest</w:t>
      </w:r>
      <w:proofErr w:type="spellEnd"/>
    </w:p>
    <w:p w:rsidR="005A4F22" w:rsidRPr="005A4F22" w:rsidRDefault="005A4F22" w:rsidP="005A4F22">
      <w:pPr>
        <w:pStyle w:val="ListParagraph"/>
        <w:numPr>
          <w:ilvl w:val="0"/>
          <w:numId w:val="10"/>
        </w:numPr>
        <w:rPr>
          <w:sz w:val="2"/>
          <w:szCs w:val="2"/>
        </w:rPr>
      </w:pPr>
      <w:r w:rsidRPr="005A4F22">
        <w:rPr>
          <w:sz w:val="2"/>
          <w:szCs w:val="2"/>
        </w:rPr>
        <w:t>Robert Wall</w:t>
      </w:r>
    </w:p>
    <w:p w:rsidR="005A4F22" w:rsidRPr="005A4F22" w:rsidRDefault="005A4F22" w:rsidP="005A4F22">
      <w:pPr>
        <w:pStyle w:val="ListParagraph"/>
        <w:numPr>
          <w:ilvl w:val="0"/>
          <w:numId w:val="10"/>
        </w:numPr>
        <w:rPr>
          <w:sz w:val="2"/>
          <w:szCs w:val="2"/>
        </w:rPr>
      </w:pPr>
      <w:r w:rsidRPr="005A4F22">
        <w:rPr>
          <w:sz w:val="2"/>
          <w:szCs w:val="2"/>
        </w:rPr>
        <w:t>H. D. M. Spence</w:t>
      </w:r>
    </w:p>
    <w:p w:rsidR="005A4F22" w:rsidRPr="005A4F22" w:rsidRDefault="005A4F22" w:rsidP="005A4F22">
      <w:pPr>
        <w:pStyle w:val="ListParagraph"/>
        <w:numPr>
          <w:ilvl w:val="0"/>
          <w:numId w:val="10"/>
        </w:numPr>
        <w:rPr>
          <w:sz w:val="2"/>
          <w:szCs w:val="2"/>
        </w:rPr>
      </w:pPr>
      <w:r w:rsidRPr="005A4F22">
        <w:rPr>
          <w:sz w:val="2"/>
          <w:szCs w:val="2"/>
        </w:rPr>
        <w:t>John Chrysostom</w:t>
      </w:r>
    </w:p>
    <w:p w:rsidR="005A4F22" w:rsidRPr="005A4F22" w:rsidRDefault="005A4F22" w:rsidP="005A4F22">
      <w:pPr>
        <w:pStyle w:val="ListParagraph"/>
        <w:numPr>
          <w:ilvl w:val="0"/>
          <w:numId w:val="10"/>
        </w:numPr>
        <w:rPr>
          <w:sz w:val="2"/>
          <w:szCs w:val="2"/>
        </w:rPr>
      </w:pPr>
      <w:r w:rsidRPr="005A4F22">
        <w:rPr>
          <w:sz w:val="2"/>
          <w:szCs w:val="2"/>
        </w:rPr>
        <w:t>Craig Keener</w:t>
      </w:r>
    </w:p>
    <w:p w:rsidR="005A4F22" w:rsidRPr="005A4F22" w:rsidRDefault="005A4F22" w:rsidP="005A4F22">
      <w:pPr>
        <w:pStyle w:val="ListParagraph"/>
        <w:numPr>
          <w:ilvl w:val="0"/>
          <w:numId w:val="10"/>
        </w:numPr>
        <w:rPr>
          <w:sz w:val="2"/>
          <w:szCs w:val="2"/>
        </w:rPr>
      </w:pPr>
      <w:r w:rsidRPr="005A4F22">
        <w:rPr>
          <w:sz w:val="2"/>
          <w:szCs w:val="2"/>
        </w:rPr>
        <w:t>The Bible Knowledge Commentary</w:t>
      </w:r>
    </w:p>
    <w:p w:rsidR="005A4F22" w:rsidRPr="005A4F22" w:rsidRDefault="005A4F22" w:rsidP="005A4F22">
      <w:pPr>
        <w:pStyle w:val="ListParagraph"/>
        <w:numPr>
          <w:ilvl w:val="0"/>
          <w:numId w:val="10"/>
        </w:numPr>
        <w:rPr>
          <w:sz w:val="2"/>
          <w:szCs w:val="2"/>
        </w:rPr>
      </w:pPr>
      <w:r w:rsidRPr="005A4F22">
        <w:rPr>
          <w:sz w:val="2"/>
          <w:szCs w:val="2"/>
        </w:rPr>
        <w:t>The New Bible Commentary</w:t>
      </w:r>
    </w:p>
    <w:p w:rsidR="005A4F22" w:rsidRPr="005A4F22" w:rsidRDefault="005A4F22" w:rsidP="005A4F22">
      <w:pPr>
        <w:pStyle w:val="ListParagraph"/>
        <w:numPr>
          <w:ilvl w:val="0"/>
          <w:numId w:val="10"/>
        </w:numPr>
        <w:rPr>
          <w:sz w:val="2"/>
          <w:szCs w:val="2"/>
        </w:rPr>
      </w:pPr>
      <w:r w:rsidRPr="005A4F22">
        <w:rPr>
          <w:sz w:val="2"/>
          <w:szCs w:val="2"/>
        </w:rPr>
        <w:t xml:space="preserve">Warren </w:t>
      </w:r>
      <w:proofErr w:type="spellStart"/>
      <w:r w:rsidRPr="005A4F22">
        <w:rPr>
          <w:sz w:val="2"/>
          <w:szCs w:val="2"/>
        </w:rPr>
        <w:t>Weirsbe</w:t>
      </w:r>
      <w:proofErr w:type="spellEnd"/>
    </w:p>
    <w:p w:rsidR="005A4F22" w:rsidRPr="005A4F22" w:rsidRDefault="005A4F22" w:rsidP="005A4F22">
      <w:pPr>
        <w:pStyle w:val="ListParagraph"/>
        <w:numPr>
          <w:ilvl w:val="0"/>
          <w:numId w:val="10"/>
        </w:numPr>
        <w:rPr>
          <w:sz w:val="2"/>
          <w:szCs w:val="2"/>
        </w:rPr>
      </w:pPr>
      <w:r w:rsidRPr="005A4F22">
        <w:rPr>
          <w:sz w:val="2"/>
          <w:szCs w:val="2"/>
        </w:rPr>
        <w:t>Walter Elwell</w:t>
      </w:r>
    </w:p>
    <w:p w:rsidR="005A4F22" w:rsidRPr="005A4F22" w:rsidRDefault="005A4F22" w:rsidP="005A4F22">
      <w:pPr>
        <w:pStyle w:val="ListParagraph"/>
        <w:numPr>
          <w:ilvl w:val="0"/>
          <w:numId w:val="10"/>
        </w:numPr>
        <w:rPr>
          <w:sz w:val="2"/>
          <w:szCs w:val="2"/>
        </w:rPr>
      </w:pPr>
      <w:r w:rsidRPr="005A4F22">
        <w:rPr>
          <w:sz w:val="2"/>
          <w:szCs w:val="2"/>
        </w:rPr>
        <w:t>William Barclay</w:t>
      </w:r>
    </w:p>
    <w:p w:rsidR="005A4F22" w:rsidRPr="005A4F22" w:rsidRDefault="005A4F22" w:rsidP="005A4F22">
      <w:pPr>
        <w:pStyle w:val="ListParagraph"/>
        <w:numPr>
          <w:ilvl w:val="0"/>
          <w:numId w:val="10"/>
        </w:numPr>
        <w:rPr>
          <w:sz w:val="2"/>
          <w:szCs w:val="2"/>
        </w:rPr>
      </w:pPr>
      <w:r w:rsidRPr="005A4F22">
        <w:rPr>
          <w:sz w:val="2"/>
          <w:szCs w:val="2"/>
        </w:rPr>
        <w:t>Lightfoot</w:t>
      </w:r>
    </w:p>
    <w:p w:rsidR="005A4F22" w:rsidRPr="005A4F22" w:rsidRDefault="005A4F22" w:rsidP="005A4F22">
      <w:pPr>
        <w:pStyle w:val="ListParagraph"/>
        <w:numPr>
          <w:ilvl w:val="0"/>
          <w:numId w:val="10"/>
        </w:numPr>
        <w:rPr>
          <w:sz w:val="2"/>
          <w:szCs w:val="2"/>
        </w:rPr>
      </w:pPr>
      <w:r w:rsidRPr="005A4F22">
        <w:rPr>
          <w:sz w:val="2"/>
          <w:szCs w:val="2"/>
        </w:rPr>
        <w:t>Tyndale’s Concise Bible Commentary</w:t>
      </w:r>
    </w:p>
    <w:p w:rsidR="005A4F22" w:rsidRPr="005A4F22" w:rsidRDefault="005A4F22" w:rsidP="005A4F22">
      <w:pPr>
        <w:pStyle w:val="ListParagraph"/>
        <w:numPr>
          <w:ilvl w:val="0"/>
          <w:numId w:val="10"/>
        </w:numPr>
        <w:rPr>
          <w:sz w:val="2"/>
          <w:szCs w:val="2"/>
        </w:rPr>
      </w:pPr>
      <w:r w:rsidRPr="005A4F22">
        <w:rPr>
          <w:sz w:val="2"/>
          <w:szCs w:val="2"/>
        </w:rPr>
        <w:t>Martha King</w:t>
      </w:r>
    </w:p>
    <w:p w:rsidR="005A4F22" w:rsidRPr="005A4F22" w:rsidRDefault="005A4F22" w:rsidP="005A4F22">
      <w:pPr>
        <w:ind w:left="360"/>
        <w:rPr>
          <w:sz w:val="2"/>
          <w:szCs w:val="2"/>
        </w:rPr>
      </w:pPr>
    </w:p>
    <w:p w:rsidR="00CC0C58" w:rsidRDefault="00CC0C58" w:rsidP="00DE3578">
      <w:pPr>
        <w:pStyle w:val="ListParagraph"/>
        <w:numPr>
          <w:ilvl w:val="6"/>
          <w:numId w:val="1"/>
        </w:numPr>
      </w:pPr>
      <w:r>
        <w:t xml:space="preserve">3 say she was a leader (one of which says it’s </w:t>
      </w:r>
      <w:r w:rsidR="006378C6">
        <w:t>“</w:t>
      </w:r>
      <w:r>
        <w:t>far from certain</w:t>
      </w:r>
      <w:r w:rsidR="006378C6">
        <w:t>”</w:t>
      </w:r>
      <w:r>
        <w:t>)</w:t>
      </w:r>
    </w:p>
    <w:p w:rsidR="00CC0C58" w:rsidRDefault="00CC0C58" w:rsidP="00DE3578">
      <w:pPr>
        <w:pStyle w:val="ListParagraph"/>
        <w:numPr>
          <w:ilvl w:val="6"/>
          <w:numId w:val="1"/>
        </w:numPr>
      </w:pPr>
      <w:r>
        <w:t>1 says that a case might be able to be made IF it can be shown that hosts were leaders.</w:t>
      </w:r>
    </w:p>
    <w:p w:rsidR="00CC0C58" w:rsidRDefault="00CC0C58" w:rsidP="00DE3578">
      <w:pPr>
        <w:pStyle w:val="ListParagraph"/>
        <w:numPr>
          <w:ilvl w:val="6"/>
          <w:numId w:val="1"/>
        </w:numPr>
      </w:pPr>
      <w:r>
        <w:t xml:space="preserve">14 don’t conclude she was a leader or don’t seem to think it warrants acknowledgment even though they do speak in some detail about </w:t>
      </w:r>
      <w:proofErr w:type="spellStart"/>
      <w:r>
        <w:t>Nympha</w:t>
      </w:r>
      <w:proofErr w:type="spellEnd"/>
      <w:r>
        <w:t xml:space="preserve"> and the meaning of the greeting.</w:t>
      </w:r>
    </w:p>
    <w:p w:rsidR="006C4123" w:rsidRDefault="006378C6" w:rsidP="006C4123">
      <w:pPr>
        <w:pStyle w:val="ListParagraph"/>
        <w:numPr>
          <w:ilvl w:val="6"/>
          <w:numId w:val="1"/>
        </w:numPr>
      </w:pPr>
      <w:r>
        <w:t xml:space="preserve">3 out of </w:t>
      </w:r>
      <w:r w:rsidR="00CC0C58">
        <w:t xml:space="preserve">15 </w:t>
      </w:r>
      <w:r>
        <w:t>i</w:t>
      </w:r>
      <w:r w:rsidR="00CC0C58">
        <w:t xml:space="preserve">s NOT most commentators. </w:t>
      </w:r>
    </w:p>
    <w:p w:rsidR="006C4123" w:rsidRDefault="006C4123" w:rsidP="006C4123">
      <w:pPr>
        <w:pStyle w:val="ListParagraph"/>
        <w:numPr>
          <w:ilvl w:val="0"/>
          <w:numId w:val="1"/>
        </w:numPr>
      </w:pPr>
      <w:r>
        <w:t>We need to go deeper on the claim that hosts were leaders, overseers or elders SIMPLY by virtue of them being hosts.</w:t>
      </w:r>
    </w:p>
    <w:p w:rsidR="000C2A5C" w:rsidRDefault="006378C6" w:rsidP="000C2A5C">
      <w:pPr>
        <w:pStyle w:val="ListParagraph"/>
        <w:numPr>
          <w:ilvl w:val="1"/>
          <w:numId w:val="1"/>
        </w:numPr>
      </w:pPr>
      <w:r>
        <w:rPr>
          <w:b/>
          <w:u w:val="single"/>
        </w:rPr>
        <w:t xml:space="preserve">9 - </w:t>
      </w:r>
      <w:r w:rsidR="000C2A5C">
        <w:rPr>
          <w:b/>
          <w:u w:val="single"/>
        </w:rPr>
        <w:t>PIC – B on households 54</w:t>
      </w:r>
    </w:p>
    <w:p w:rsidR="00CC0C58" w:rsidRDefault="00CC0C58" w:rsidP="00651B83">
      <w:pPr>
        <w:pStyle w:val="ListParagraph"/>
        <w:numPr>
          <w:ilvl w:val="1"/>
          <w:numId w:val="1"/>
        </w:numPr>
      </w:pPr>
      <w:r w:rsidRPr="004C3E13">
        <w:rPr>
          <w:i/>
        </w:rPr>
        <w:t xml:space="preserve">Mary, Lydia, and </w:t>
      </w:r>
      <w:proofErr w:type="spellStart"/>
      <w:r w:rsidRPr="004C3E13">
        <w:rPr>
          <w:i/>
        </w:rPr>
        <w:t>Nympha</w:t>
      </w:r>
      <w:proofErr w:type="spellEnd"/>
      <w:r w:rsidRPr="004C3E13">
        <w:rPr>
          <w:i/>
        </w:rPr>
        <w:t xml:space="preserve"> are </w:t>
      </w:r>
      <w:r w:rsidRPr="004C3E13">
        <w:rPr>
          <w:i/>
          <w:u w:val="single"/>
        </w:rPr>
        <w:t>overseers of house churches</w:t>
      </w:r>
      <w:r w:rsidRPr="004C3E13">
        <w:rPr>
          <w:i/>
        </w:rPr>
        <w:t xml:space="preserve"> (Acts 12:12; 16:15; Col. 4:15). </w:t>
      </w:r>
      <w:r>
        <w:t>Two Views, 54</w:t>
      </w:r>
    </w:p>
    <w:p w:rsidR="00651B83" w:rsidRPr="00651B83" w:rsidRDefault="006378C6" w:rsidP="00651B83">
      <w:pPr>
        <w:pStyle w:val="ListParagraph"/>
        <w:numPr>
          <w:ilvl w:val="2"/>
          <w:numId w:val="1"/>
        </w:numPr>
      </w:pPr>
      <w:r>
        <w:rPr>
          <w:b/>
          <w:u w:val="single"/>
        </w:rPr>
        <w:t xml:space="preserve">10 - </w:t>
      </w:r>
      <w:r w:rsidR="00651B83">
        <w:rPr>
          <w:b/>
          <w:u w:val="single"/>
        </w:rPr>
        <w:t>PIC – B on households DBE 86-7</w:t>
      </w:r>
    </w:p>
    <w:p w:rsidR="00DE3578" w:rsidRDefault="00DE3578" w:rsidP="00651B83">
      <w:pPr>
        <w:pStyle w:val="ListParagraph"/>
        <w:numPr>
          <w:ilvl w:val="2"/>
          <w:numId w:val="1"/>
        </w:numPr>
      </w:pPr>
      <w:r w:rsidRPr="00DE3578">
        <w:rPr>
          <w:i/>
        </w:rPr>
        <w:t xml:space="preserve">Among the </w:t>
      </w:r>
      <w:proofErr w:type="spellStart"/>
      <w:r w:rsidRPr="00DE3578">
        <w:rPr>
          <w:i/>
        </w:rPr>
        <w:t>Lycus</w:t>
      </w:r>
      <w:proofErr w:type="spellEnd"/>
      <w:r w:rsidRPr="00DE3578">
        <w:rPr>
          <w:i/>
        </w:rPr>
        <w:t xml:space="preserve"> Valley churches, </w:t>
      </w:r>
      <w:proofErr w:type="spellStart"/>
      <w:r w:rsidRPr="00DE3578">
        <w:rPr>
          <w:i/>
        </w:rPr>
        <w:t>Nympha</w:t>
      </w:r>
      <w:proofErr w:type="spellEnd"/>
      <w:r w:rsidRPr="00DE3578">
        <w:rPr>
          <w:i/>
        </w:rPr>
        <w:t xml:space="preserve"> surfaces as another woman leader. Paul greets her at the close of Colossians: “Give my greetings to the brothers and sisters in Laodicea, and to </w:t>
      </w:r>
      <w:proofErr w:type="spellStart"/>
      <w:r w:rsidRPr="00DE3578">
        <w:rPr>
          <w:i/>
        </w:rPr>
        <w:t>Nympha</w:t>
      </w:r>
      <w:proofErr w:type="spellEnd"/>
      <w:r w:rsidRPr="00DE3578">
        <w:rPr>
          <w:i/>
        </w:rPr>
        <w:t xml:space="preserve"> and the church in her house” (Col 4:15). While the reference is brief, the implications are noteworthy. Patronage of a house church was an authoritative role. The householder in Greco-Roman times was automatically in charge of any group that met in his or her domicile. </w:t>
      </w:r>
      <w:r>
        <w:t xml:space="preserve">– DBE, 86-87 </w:t>
      </w:r>
    </w:p>
    <w:p w:rsidR="00CC0C58" w:rsidRDefault="00CC0C58" w:rsidP="00651B83">
      <w:pPr>
        <w:pStyle w:val="ListParagraph"/>
        <w:numPr>
          <w:ilvl w:val="2"/>
          <w:numId w:val="1"/>
        </w:numPr>
      </w:pPr>
      <w:r>
        <w:t xml:space="preserve">This is a big claim. Overseer is a very HIGH and important role of leadership. </w:t>
      </w:r>
    </w:p>
    <w:p w:rsidR="00167888" w:rsidRDefault="00167888" w:rsidP="00167888">
      <w:pPr>
        <w:pStyle w:val="ListParagraph"/>
        <w:numPr>
          <w:ilvl w:val="3"/>
          <w:numId w:val="1"/>
        </w:numPr>
      </w:pPr>
      <w:r>
        <w:t>Problem</w:t>
      </w:r>
    </w:p>
    <w:p w:rsidR="00167888" w:rsidRDefault="00167888" w:rsidP="00167888">
      <w:pPr>
        <w:pStyle w:val="ListParagraph"/>
        <w:numPr>
          <w:ilvl w:val="4"/>
          <w:numId w:val="1"/>
        </w:numPr>
      </w:pPr>
      <w:r>
        <w:t>This makes rich people leaders!</w:t>
      </w:r>
    </w:p>
    <w:p w:rsidR="00167888" w:rsidRDefault="00167888" w:rsidP="00167888">
      <w:pPr>
        <w:pStyle w:val="ListParagraph"/>
        <w:numPr>
          <w:ilvl w:val="5"/>
          <w:numId w:val="1"/>
        </w:numPr>
      </w:pPr>
      <w:r>
        <w:t>Because they gathered in larger homes.</w:t>
      </w:r>
    </w:p>
    <w:p w:rsidR="00DE3578" w:rsidRPr="00DE3578" w:rsidRDefault="00DE3578" w:rsidP="00651B83">
      <w:pPr>
        <w:pStyle w:val="ListParagraph"/>
        <w:numPr>
          <w:ilvl w:val="3"/>
          <w:numId w:val="1"/>
        </w:numPr>
        <w:rPr>
          <w:b/>
        </w:rPr>
      </w:pPr>
      <w:r w:rsidRPr="00DE3578">
        <w:rPr>
          <w:b/>
        </w:rPr>
        <w:t>Luke 9:1-5</w:t>
      </w:r>
    </w:p>
    <w:p w:rsidR="00DE3578" w:rsidRDefault="00DE3578" w:rsidP="00651B83">
      <w:pPr>
        <w:pStyle w:val="ListParagraph"/>
        <w:numPr>
          <w:ilvl w:val="4"/>
          <w:numId w:val="1"/>
        </w:numPr>
      </w:pPr>
      <w:r>
        <w:t>They stayed in whatever house would have them.</w:t>
      </w:r>
    </w:p>
    <w:p w:rsidR="00DE3578" w:rsidRDefault="00DE3578" w:rsidP="00651B83">
      <w:pPr>
        <w:pStyle w:val="ListParagraph"/>
        <w:numPr>
          <w:ilvl w:val="4"/>
          <w:numId w:val="1"/>
        </w:numPr>
      </w:pPr>
      <w:r>
        <w:t>No authority is implied!</w:t>
      </w:r>
    </w:p>
    <w:p w:rsidR="00CC0C58" w:rsidRPr="004C3E13" w:rsidRDefault="00CC0C58" w:rsidP="00651B83">
      <w:pPr>
        <w:pStyle w:val="ListParagraph"/>
        <w:numPr>
          <w:ilvl w:val="3"/>
          <w:numId w:val="1"/>
        </w:numPr>
        <w:rPr>
          <w:b/>
          <w:i/>
        </w:rPr>
      </w:pPr>
      <w:r w:rsidRPr="004C3E13">
        <w:rPr>
          <w:b/>
          <w:i/>
        </w:rPr>
        <w:t xml:space="preserve">Acts 12:12 (ESV) </w:t>
      </w:r>
      <w:r w:rsidRPr="004C3E13">
        <w:rPr>
          <w:b/>
          <w:i/>
          <w:vertAlign w:val="superscript"/>
          <w:lang w:val="en"/>
        </w:rPr>
        <w:t>12</w:t>
      </w:r>
      <w:r w:rsidRPr="004C3E13">
        <w:rPr>
          <w:b/>
          <w:i/>
        </w:rPr>
        <w:t>When he</w:t>
      </w:r>
      <w:r w:rsidR="00395CEA">
        <w:rPr>
          <w:b/>
          <w:i/>
        </w:rPr>
        <w:t xml:space="preserve"> [Peter]</w:t>
      </w:r>
      <w:r w:rsidRPr="004C3E13">
        <w:rPr>
          <w:b/>
          <w:i/>
        </w:rPr>
        <w:t xml:space="preserve"> realized this, he went to the house of </w:t>
      </w:r>
      <w:r w:rsidRPr="004C3E13">
        <w:rPr>
          <w:b/>
          <w:i/>
          <w:u w:val="single"/>
        </w:rPr>
        <w:t>Mary</w:t>
      </w:r>
      <w:r w:rsidRPr="004C3E13">
        <w:rPr>
          <w:b/>
          <w:i/>
        </w:rPr>
        <w:t xml:space="preserve">, the mother of John whose other name was Mark, where many were gathered together and were praying. </w:t>
      </w:r>
    </w:p>
    <w:p w:rsidR="00CC0C58" w:rsidRDefault="00CC0C58" w:rsidP="00651B83">
      <w:pPr>
        <w:pStyle w:val="ListParagraph"/>
        <w:numPr>
          <w:ilvl w:val="4"/>
          <w:numId w:val="1"/>
        </w:numPr>
      </w:pPr>
      <w:r>
        <w:t xml:space="preserve">Overseer? No, host. </w:t>
      </w:r>
    </w:p>
    <w:p w:rsidR="00CC0C58" w:rsidRPr="004C3E13" w:rsidRDefault="00CC0C58" w:rsidP="00651B83">
      <w:pPr>
        <w:pStyle w:val="ListParagraph"/>
        <w:numPr>
          <w:ilvl w:val="3"/>
          <w:numId w:val="1"/>
        </w:numPr>
        <w:rPr>
          <w:b/>
          <w:i/>
        </w:rPr>
      </w:pPr>
      <w:r w:rsidRPr="004C3E13">
        <w:rPr>
          <w:b/>
          <w:i/>
        </w:rPr>
        <w:t xml:space="preserve">Acts 16:15 (ESV) </w:t>
      </w:r>
      <w:r w:rsidRPr="004C3E13">
        <w:rPr>
          <w:b/>
          <w:i/>
          <w:vertAlign w:val="superscript"/>
          <w:lang w:val="en"/>
        </w:rPr>
        <w:t>15</w:t>
      </w:r>
      <w:r w:rsidRPr="004C3E13">
        <w:rPr>
          <w:b/>
          <w:i/>
        </w:rPr>
        <w:t xml:space="preserve">And after she was baptized, and her household as well, she urged us, saying, “If you have judged me to be faithful to the Lord, come to my house and stay.” And she prevailed upon us. </w:t>
      </w:r>
    </w:p>
    <w:p w:rsidR="00CC0C58" w:rsidRDefault="00CC0C58" w:rsidP="00651B83">
      <w:pPr>
        <w:pStyle w:val="ListParagraph"/>
        <w:numPr>
          <w:ilvl w:val="4"/>
          <w:numId w:val="1"/>
        </w:numPr>
      </w:pPr>
      <w:r>
        <w:t>Belleville’s view has Lydia literally becoming an overseer the day she is baptized! Give me a break.</w:t>
      </w:r>
    </w:p>
    <w:p w:rsidR="00CC0C58" w:rsidRDefault="00CC0C58" w:rsidP="00651B83">
      <w:pPr>
        <w:pStyle w:val="ListParagraph"/>
        <w:numPr>
          <w:ilvl w:val="5"/>
          <w:numId w:val="1"/>
        </w:numPr>
      </w:pPr>
      <w:r>
        <w:t>Paul’s own instructions on leaders include not appointing a novice.</w:t>
      </w:r>
    </w:p>
    <w:p w:rsidR="00395CEA" w:rsidRDefault="00395CEA" w:rsidP="00651B83">
      <w:pPr>
        <w:pStyle w:val="ListParagraph"/>
        <w:numPr>
          <w:ilvl w:val="5"/>
          <w:numId w:val="1"/>
        </w:numPr>
      </w:pPr>
      <w:r>
        <w:t>MERELY being the homeowner/host doesn’t make you the spiritual leader.</w:t>
      </w:r>
    </w:p>
    <w:p w:rsidR="000C2A5C" w:rsidRDefault="000C2A5C" w:rsidP="000C2A5C">
      <w:pPr>
        <w:pStyle w:val="ListParagraph"/>
        <w:numPr>
          <w:ilvl w:val="4"/>
          <w:numId w:val="1"/>
        </w:numPr>
      </w:pPr>
      <w:r>
        <w:t>Belleville literally called Lydia an “overseer”</w:t>
      </w:r>
    </w:p>
    <w:p w:rsidR="000C2A5C" w:rsidRDefault="006378C6" w:rsidP="000C2A5C">
      <w:pPr>
        <w:pStyle w:val="ListParagraph"/>
        <w:numPr>
          <w:ilvl w:val="5"/>
          <w:numId w:val="1"/>
        </w:numPr>
      </w:pPr>
      <w:r>
        <w:rPr>
          <w:b/>
          <w:u w:val="single"/>
        </w:rPr>
        <w:lastRenderedPageBreak/>
        <w:t xml:space="preserve">11 - </w:t>
      </w:r>
      <w:r w:rsidR="000C2A5C">
        <w:rPr>
          <w:b/>
          <w:u w:val="single"/>
        </w:rPr>
        <w:t>PIC – B on households 54</w:t>
      </w:r>
    </w:p>
    <w:p w:rsidR="00CC0C58" w:rsidRPr="004C3E13" w:rsidRDefault="00CC0C58" w:rsidP="00651B83">
      <w:pPr>
        <w:pStyle w:val="ListParagraph"/>
        <w:numPr>
          <w:ilvl w:val="3"/>
          <w:numId w:val="1"/>
        </w:numPr>
        <w:rPr>
          <w:b/>
          <w:i/>
        </w:rPr>
      </w:pPr>
      <w:r w:rsidRPr="004C3E13">
        <w:rPr>
          <w:b/>
          <w:i/>
        </w:rPr>
        <w:t xml:space="preserve">Colossians 4:15 (ESV) </w:t>
      </w:r>
      <w:r w:rsidRPr="004C3E13">
        <w:rPr>
          <w:b/>
          <w:i/>
          <w:vertAlign w:val="superscript"/>
          <w:lang w:val="en"/>
        </w:rPr>
        <w:t>15</w:t>
      </w:r>
      <w:r w:rsidRPr="004C3E13">
        <w:rPr>
          <w:b/>
          <w:i/>
        </w:rPr>
        <w:t xml:space="preserve">Give my greetings to the brothers at Laodicea, and to </w:t>
      </w:r>
      <w:proofErr w:type="spellStart"/>
      <w:r w:rsidRPr="004C3E13">
        <w:rPr>
          <w:b/>
          <w:i/>
        </w:rPr>
        <w:t>Nympha</w:t>
      </w:r>
      <w:proofErr w:type="spellEnd"/>
      <w:r w:rsidRPr="004C3E13">
        <w:rPr>
          <w:b/>
          <w:i/>
        </w:rPr>
        <w:t xml:space="preserve"> and the church in her house. </w:t>
      </w:r>
    </w:p>
    <w:p w:rsidR="000C2A5C" w:rsidRDefault="00CC0C58" w:rsidP="000C2A5C">
      <w:pPr>
        <w:pStyle w:val="ListParagraph"/>
        <w:numPr>
          <w:ilvl w:val="4"/>
          <w:numId w:val="1"/>
        </w:numPr>
      </w:pPr>
      <w:r>
        <w:t>Again Belleville wants to stretch host into overseer. Fail.</w:t>
      </w:r>
    </w:p>
    <w:p w:rsidR="00CC0C58" w:rsidRDefault="00CC0C58" w:rsidP="00651B83">
      <w:pPr>
        <w:pStyle w:val="ListParagraph"/>
        <w:numPr>
          <w:ilvl w:val="5"/>
          <w:numId w:val="1"/>
        </w:numPr>
      </w:pPr>
      <w:r>
        <w:t>1- that doesn’t work in Lydia’s case</w:t>
      </w:r>
    </w:p>
    <w:p w:rsidR="00CC0C58" w:rsidRDefault="00CC0C58" w:rsidP="00651B83">
      <w:pPr>
        <w:pStyle w:val="ListParagraph"/>
        <w:numPr>
          <w:ilvl w:val="5"/>
          <w:numId w:val="1"/>
        </w:numPr>
      </w:pPr>
      <w:r>
        <w:t xml:space="preserve">2- Why </w:t>
      </w:r>
      <w:proofErr w:type="gramStart"/>
      <w:r>
        <w:t>would</w:t>
      </w:r>
      <w:proofErr w:type="gramEnd"/>
      <w:r>
        <w:t xml:space="preserve"> Timothy be appointing elders in the churches if they already had hosts who were in that role by default?</w:t>
      </w:r>
    </w:p>
    <w:p w:rsidR="00CC0C58" w:rsidRDefault="00CC0C58" w:rsidP="00651B83">
      <w:pPr>
        <w:pStyle w:val="ListParagraph"/>
        <w:numPr>
          <w:ilvl w:val="5"/>
          <w:numId w:val="1"/>
        </w:numPr>
      </w:pPr>
      <w:r>
        <w:t>3- Just look at every passage where a host is present and realize how silly it is to project “overseer” on to them. Peter’s mother-in-law. The homes in 1 John who are warned about aiding false teachers. The Pharisee who served dinner to Jesus. Cornelius, in Acts 10, who was apparently an overseer before he was a Christian! Etc.</w:t>
      </w:r>
    </w:p>
    <w:p w:rsidR="000C2A5C" w:rsidRDefault="008C1362" w:rsidP="008C1362">
      <w:pPr>
        <w:pStyle w:val="ListParagraph"/>
        <w:numPr>
          <w:ilvl w:val="3"/>
          <w:numId w:val="1"/>
        </w:numPr>
      </w:pPr>
      <w:r>
        <w:t>I only found ONE sourc</w:t>
      </w:r>
      <w:r w:rsidR="006378C6">
        <w:t>e</w:t>
      </w:r>
      <w:r>
        <w:t xml:space="preserve"> for this claim</w:t>
      </w:r>
    </w:p>
    <w:p w:rsidR="008C1362" w:rsidRDefault="008C1362" w:rsidP="00167888">
      <w:pPr>
        <w:pStyle w:val="ListParagraph"/>
        <w:numPr>
          <w:ilvl w:val="4"/>
          <w:numId w:val="1"/>
        </w:numPr>
      </w:pPr>
      <w:r>
        <w:t xml:space="preserve">Linda Belleville, on </w:t>
      </w:r>
      <w:proofErr w:type="spellStart"/>
      <w:r>
        <w:t>pg</w:t>
      </w:r>
      <w:proofErr w:type="spellEnd"/>
      <w:r>
        <w:t xml:space="preserve"> 37 of Two Views references </w:t>
      </w:r>
      <w:r w:rsidRPr="00EF0FD0">
        <w:rPr>
          <w:b/>
        </w:rPr>
        <w:t>this book</w:t>
      </w:r>
      <w:r>
        <w:t>.</w:t>
      </w:r>
    </w:p>
    <w:p w:rsidR="00167888" w:rsidRDefault="00167888" w:rsidP="008C1362">
      <w:pPr>
        <w:pStyle w:val="ListParagraph"/>
        <w:numPr>
          <w:ilvl w:val="5"/>
          <w:numId w:val="1"/>
        </w:numPr>
      </w:pPr>
      <w:r>
        <w:t>Page 76 In Wayne Meeks’</w:t>
      </w:r>
      <w:r w:rsidRPr="00EF0FD0">
        <w:rPr>
          <w:b/>
        </w:rPr>
        <w:t>, The First Urban Christians</w:t>
      </w:r>
    </w:p>
    <w:p w:rsidR="00167888" w:rsidRDefault="00167888" w:rsidP="00167888">
      <w:pPr>
        <w:pStyle w:val="ListParagraph"/>
        <w:numPr>
          <w:ilvl w:val="4"/>
          <w:numId w:val="1"/>
        </w:numPr>
      </w:pPr>
      <w:r>
        <w:t>Points Meeks makes</w:t>
      </w:r>
    </w:p>
    <w:p w:rsidR="00167888" w:rsidRDefault="00EF0FD0" w:rsidP="00167888">
      <w:pPr>
        <w:pStyle w:val="ListParagraph"/>
        <w:numPr>
          <w:ilvl w:val="5"/>
          <w:numId w:val="1"/>
        </w:numPr>
      </w:pPr>
      <w:r>
        <w:rPr>
          <w:b/>
          <w:u w:val="single"/>
        </w:rPr>
        <w:t xml:space="preserve">12 - </w:t>
      </w:r>
      <w:r w:rsidR="00167888">
        <w:rPr>
          <w:b/>
          <w:u w:val="single"/>
        </w:rPr>
        <w:t>PIC – Meeks 2</w:t>
      </w:r>
    </w:p>
    <w:p w:rsidR="00167888" w:rsidRDefault="00167888" w:rsidP="00167888">
      <w:pPr>
        <w:pStyle w:val="ListParagraph"/>
        <w:numPr>
          <w:ilvl w:val="5"/>
          <w:numId w:val="1"/>
        </w:numPr>
      </w:pPr>
      <w:r>
        <w:t xml:space="preserve">1- “there were groups formed in households headed by non-Christians, like the four mentioned in Romans 16:10, 11, 14, 15, not to mention the </w:t>
      </w:r>
      <w:proofErr w:type="spellStart"/>
      <w:r>
        <w:rPr>
          <w:i/>
        </w:rPr>
        <w:t>familia</w:t>
      </w:r>
      <w:proofErr w:type="spellEnd"/>
      <w:r>
        <w:rPr>
          <w:i/>
        </w:rPr>
        <w:t xml:space="preserve"> </w:t>
      </w:r>
      <w:proofErr w:type="spellStart"/>
      <w:r>
        <w:rPr>
          <w:i/>
        </w:rPr>
        <w:t>caesaris</w:t>
      </w:r>
      <w:proofErr w:type="spellEnd"/>
      <w:r>
        <w:rPr>
          <w:i/>
        </w:rPr>
        <w:t>.</w:t>
      </w:r>
      <w:r>
        <w:t xml:space="preserve">” </w:t>
      </w:r>
    </w:p>
    <w:p w:rsidR="00167888" w:rsidRDefault="00167888" w:rsidP="00167888">
      <w:pPr>
        <w:pStyle w:val="ListParagraph"/>
        <w:numPr>
          <w:ilvl w:val="6"/>
          <w:numId w:val="1"/>
        </w:numPr>
      </w:pPr>
      <w:r>
        <w:t>Phil 4:22</w:t>
      </w:r>
    </w:p>
    <w:p w:rsidR="00167888" w:rsidRDefault="00167888" w:rsidP="00167888">
      <w:pPr>
        <w:pStyle w:val="ListParagraph"/>
        <w:numPr>
          <w:ilvl w:val="6"/>
          <w:numId w:val="1"/>
        </w:numPr>
      </w:pPr>
      <w:r>
        <w:t xml:space="preserve">If Meeks is right, the </w:t>
      </w:r>
      <w:proofErr w:type="spellStart"/>
      <w:r>
        <w:t>Es</w:t>
      </w:r>
      <w:proofErr w:type="spellEnd"/>
      <w:r>
        <w:t xml:space="preserve"> have to say that non-Christians were overseers or leaders of Christian gatherings.</w:t>
      </w:r>
    </w:p>
    <w:p w:rsidR="00167888" w:rsidRDefault="00EF0FD0" w:rsidP="00167888">
      <w:pPr>
        <w:pStyle w:val="ListParagraph"/>
        <w:numPr>
          <w:ilvl w:val="5"/>
          <w:numId w:val="1"/>
        </w:numPr>
      </w:pPr>
      <w:r>
        <w:rPr>
          <w:b/>
          <w:u w:val="single"/>
        </w:rPr>
        <w:t xml:space="preserve">13 - </w:t>
      </w:r>
      <w:r w:rsidR="00167888">
        <w:rPr>
          <w:b/>
          <w:u w:val="single"/>
        </w:rPr>
        <w:t>PIC – Meeks 1</w:t>
      </w:r>
    </w:p>
    <w:p w:rsidR="00167888" w:rsidRDefault="00167888" w:rsidP="00167888">
      <w:pPr>
        <w:pStyle w:val="ListParagraph"/>
        <w:numPr>
          <w:ilvl w:val="5"/>
          <w:numId w:val="1"/>
        </w:numPr>
      </w:pPr>
      <w:r>
        <w:t>2- “The head of the household, by normal expectations of society, would exercise some authority over the group and would have some legal responsibility for it.”</w:t>
      </w:r>
    </w:p>
    <w:p w:rsidR="00167888" w:rsidRDefault="00167888" w:rsidP="00167888">
      <w:pPr>
        <w:pStyle w:val="ListParagraph"/>
        <w:numPr>
          <w:ilvl w:val="6"/>
          <w:numId w:val="1"/>
        </w:numPr>
      </w:pPr>
      <w:r>
        <w:t>“some authority” and “some legal responsibility” is taken to mean “overseer” or “prominent leader”</w:t>
      </w:r>
    </w:p>
    <w:p w:rsidR="00167888" w:rsidRDefault="00167888" w:rsidP="00167888">
      <w:pPr>
        <w:pStyle w:val="ListParagraph"/>
        <w:numPr>
          <w:ilvl w:val="6"/>
          <w:numId w:val="1"/>
        </w:numPr>
      </w:pPr>
      <w:r>
        <w:t>But this is true in today’s culture as well!</w:t>
      </w:r>
    </w:p>
    <w:p w:rsidR="00167888" w:rsidRDefault="00167888" w:rsidP="00167888">
      <w:pPr>
        <w:pStyle w:val="ListParagraph"/>
        <w:numPr>
          <w:ilvl w:val="7"/>
          <w:numId w:val="1"/>
        </w:numPr>
      </w:pPr>
      <w:r>
        <w:t>Without it implying church leadership.</w:t>
      </w:r>
    </w:p>
    <w:p w:rsidR="00167888" w:rsidRPr="00167888" w:rsidRDefault="00EF0FD0" w:rsidP="00167888">
      <w:pPr>
        <w:pStyle w:val="ListParagraph"/>
        <w:numPr>
          <w:ilvl w:val="5"/>
          <w:numId w:val="1"/>
        </w:numPr>
        <w:rPr>
          <w:b/>
          <w:u w:val="single"/>
        </w:rPr>
      </w:pPr>
      <w:r>
        <w:rPr>
          <w:b/>
          <w:u w:val="single"/>
        </w:rPr>
        <w:t xml:space="preserve">14 - </w:t>
      </w:r>
      <w:r w:rsidR="00167888" w:rsidRPr="00167888">
        <w:rPr>
          <w:b/>
          <w:u w:val="single"/>
        </w:rPr>
        <w:t>PIC – Meeks on households 76-7</w:t>
      </w:r>
    </w:p>
    <w:p w:rsidR="00167888" w:rsidRPr="00167888" w:rsidRDefault="00167888" w:rsidP="00167888">
      <w:pPr>
        <w:pStyle w:val="ListParagraph"/>
        <w:numPr>
          <w:ilvl w:val="5"/>
          <w:numId w:val="1"/>
        </w:numPr>
      </w:pPr>
      <w:r>
        <w:t xml:space="preserve">3 – </w:t>
      </w:r>
      <w:r w:rsidRPr="00167888">
        <w:t xml:space="preserve">“That hierarchy [of Greco-Roman households] offers </w:t>
      </w:r>
      <w:r w:rsidRPr="00167888">
        <w:rPr>
          <w:b/>
        </w:rPr>
        <w:t>no clue</w:t>
      </w:r>
      <w:r w:rsidRPr="00167888">
        <w:t xml:space="preserve"> to the source of the kinds of power and leadership that </w:t>
      </w:r>
      <w:r w:rsidRPr="00167888">
        <w:rPr>
          <w:b/>
        </w:rPr>
        <w:t>rival and prevail</w:t>
      </w:r>
      <w:r w:rsidRPr="00167888">
        <w:t xml:space="preserve"> </w:t>
      </w:r>
      <w:r w:rsidRPr="00167888">
        <w:rPr>
          <w:b/>
        </w:rPr>
        <w:t>over the position of householder</w:t>
      </w:r>
      <w:r w:rsidRPr="00167888">
        <w:t xml:space="preserve">, either in the person of the itinerant apostle and his fellow workers or in the charismatic figures in the local group… Apparently </w:t>
      </w:r>
      <w:r w:rsidRPr="00167888">
        <w:rPr>
          <w:b/>
        </w:rPr>
        <w:t xml:space="preserve">there were other </w:t>
      </w:r>
      <w:r w:rsidRPr="00167888">
        <w:rPr>
          <w:b/>
        </w:rPr>
        <w:lastRenderedPageBreak/>
        <w:t>models and social ideas at work</w:t>
      </w:r>
      <w:r w:rsidRPr="00167888">
        <w:t>.” Meeks, The First Urban Christians, 87. (Emphasis mine)</w:t>
      </w:r>
    </w:p>
    <w:p w:rsidR="00167888" w:rsidRDefault="00167888" w:rsidP="00167888">
      <w:pPr>
        <w:pStyle w:val="ListParagraph"/>
        <w:numPr>
          <w:ilvl w:val="6"/>
          <w:numId w:val="1"/>
        </w:numPr>
      </w:pPr>
      <w:r>
        <w:t>Here he refutes the E claim.</w:t>
      </w:r>
    </w:p>
    <w:p w:rsidR="00167888" w:rsidRDefault="00167888" w:rsidP="00167888">
      <w:pPr>
        <w:pStyle w:val="ListParagraph"/>
        <w:numPr>
          <w:ilvl w:val="6"/>
          <w:numId w:val="1"/>
        </w:numPr>
      </w:pPr>
      <w:r>
        <w:t>1- some authority is typical for heads of households</w:t>
      </w:r>
    </w:p>
    <w:p w:rsidR="00167888" w:rsidRDefault="00167888" w:rsidP="00167888">
      <w:pPr>
        <w:pStyle w:val="ListParagraph"/>
        <w:numPr>
          <w:ilvl w:val="6"/>
          <w:numId w:val="1"/>
        </w:numPr>
      </w:pPr>
      <w:r>
        <w:t>2- But other things factor into church leadership that make it wrong to project that onto church hierarchies.</w:t>
      </w:r>
    </w:p>
    <w:p w:rsidR="00395CEA" w:rsidRDefault="00395CEA" w:rsidP="00395CEA">
      <w:pPr>
        <w:pStyle w:val="ListParagraph"/>
        <w:numPr>
          <w:ilvl w:val="3"/>
          <w:numId w:val="1"/>
        </w:numPr>
      </w:pPr>
      <w:r>
        <w:t>What about Jason?</w:t>
      </w:r>
    </w:p>
    <w:p w:rsidR="00D70370" w:rsidRDefault="00D70370" w:rsidP="00D70370">
      <w:pPr>
        <w:pStyle w:val="ListParagraph"/>
        <w:numPr>
          <w:ilvl w:val="4"/>
          <w:numId w:val="1"/>
        </w:numPr>
      </w:pPr>
      <w:r>
        <w:t>Acts 17:5-9</w:t>
      </w:r>
    </w:p>
    <w:p w:rsidR="00D70370" w:rsidRDefault="00395CEA" w:rsidP="00395CEA">
      <w:pPr>
        <w:pStyle w:val="ListParagraph"/>
        <w:numPr>
          <w:ilvl w:val="4"/>
          <w:numId w:val="1"/>
        </w:numPr>
      </w:pPr>
      <w:r>
        <w:t>As it is today – being the homeowner gi</w:t>
      </w:r>
      <w:r w:rsidR="00D70370">
        <w:t>ves you some degree of responsibility</w:t>
      </w:r>
      <w:r>
        <w:t xml:space="preserve"> </w:t>
      </w:r>
      <w:r w:rsidR="00D70370">
        <w:t xml:space="preserve">for what happens in their home. </w:t>
      </w:r>
    </w:p>
    <w:p w:rsidR="00395CEA" w:rsidRDefault="00D70370" w:rsidP="00395CEA">
      <w:pPr>
        <w:pStyle w:val="ListParagraph"/>
        <w:numPr>
          <w:ilvl w:val="4"/>
          <w:numId w:val="1"/>
        </w:numPr>
      </w:pPr>
      <w:r>
        <w:t>But, it</w:t>
      </w:r>
      <w:r w:rsidR="00395CEA">
        <w:t xml:space="preserve"> doesn’t make you the spiritual leader and person in charge of the house church.</w:t>
      </w:r>
    </w:p>
    <w:p w:rsidR="00CC0C58" w:rsidRDefault="00CC0C58" w:rsidP="00CC0C58">
      <w:pPr>
        <w:pStyle w:val="ListParagraph"/>
        <w:numPr>
          <w:ilvl w:val="0"/>
          <w:numId w:val="1"/>
        </w:numPr>
      </w:pPr>
      <w:proofErr w:type="spellStart"/>
      <w:r>
        <w:t>Euodia</w:t>
      </w:r>
      <w:proofErr w:type="spellEnd"/>
      <w:r>
        <w:t xml:space="preserve"> and </w:t>
      </w:r>
      <w:proofErr w:type="spellStart"/>
      <w:r>
        <w:t>Syntyche</w:t>
      </w:r>
      <w:proofErr w:type="spellEnd"/>
    </w:p>
    <w:p w:rsidR="006B07EE" w:rsidRDefault="00EF0FD0" w:rsidP="00CC0C58">
      <w:pPr>
        <w:pStyle w:val="ListParagraph"/>
        <w:numPr>
          <w:ilvl w:val="1"/>
          <w:numId w:val="1"/>
        </w:numPr>
      </w:pPr>
      <w:r>
        <w:rPr>
          <w:b/>
          <w:u w:val="single"/>
        </w:rPr>
        <w:t xml:space="preserve">15 - </w:t>
      </w:r>
      <w:r w:rsidR="006B07EE">
        <w:rPr>
          <w:b/>
          <w:u w:val="single"/>
        </w:rPr>
        <w:t>PIC – B on E and S 54</w:t>
      </w:r>
    </w:p>
    <w:p w:rsidR="00CC0C58" w:rsidRDefault="00CC0C58" w:rsidP="00CC0C58">
      <w:pPr>
        <w:pStyle w:val="ListParagraph"/>
        <w:numPr>
          <w:ilvl w:val="1"/>
          <w:numId w:val="1"/>
        </w:numPr>
      </w:pPr>
      <w:r>
        <w:t>Belleville says they “are described in language that places them squarely in the ranks of one of these two positions [deacons and overseers].</w:t>
      </w:r>
    </w:p>
    <w:p w:rsidR="00CC0C58" w:rsidRPr="00F518BA" w:rsidRDefault="00CC0C58" w:rsidP="00CC0C58">
      <w:pPr>
        <w:pStyle w:val="ListParagraph"/>
        <w:numPr>
          <w:ilvl w:val="2"/>
          <w:numId w:val="1"/>
        </w:numPr>
        <w:rPr>
          <w:b/>
          <w:i/>
        </w:rPr>
      </w:pPr>
      <w:r w:rsidRPr="00F518BA">
        <w:rPr>
          <w:b/>
          <w:i/>
        </w:rPr>
        <w:t xml:space="preserve">Philippians 4:2–3 (ESV) </w:t>
      </w:r>
    </w:p>
    <w:p w:rsidR="00CC0C58" w:rsidRPr="00F518BA" w:rsidRDefault="00CC0C58" w:rsidP="00CC0C58">
      <w:pPr>
        <w:pStyle w:val="ListParagraph"/>
        <w:ind w:left="2160"/>
        <w:rPr>
          <w:b/>
          <w:i/>
        </w:rPr>
      </w:pPr>
      <w:r w:rsidRPr="00F518BA">
        <w:rPr>
          <w:b/>
          <w:i/>
          <w:vertAlign w:val="superscript"/>
          <w:lang w:val="en"/>
        </w:rPr>
        <w:t>2</w:t>
      </w:r>
      <w:r w:rsidRPr="00F518BA">
        <w:rPr>
          <w:b/>
          <w:i/>
        </w:rPr>
        <w:t xml:space="preserve">I entreat </w:t>
      </w:r>
      <w:proofErr w:type="spellStart"/>
      <w:r w:rsidRPr="00F518BA">
        <w:rPr>
          <w:b/>
          <w:i/>
        </w:rPr>
        <w:t>Euodia</w:t>
      </w:r>
      <w:proofErr w:type="spellEnd"/>
      <w:r w:rsidRPr="00F518BA">
        <w:rPr>
          <w:b/>
          <w:i/>
        </w:rPr>
        <w:t xml:space="preserve"> and I entreat </w:t>
      </w:r>
      <w:proofErr w:type="spellStart"/>
      <w:r w:rsidRPr="00F518BA">
        <w:rPr>
          <w:b/>
          <w:i/>
        </w:rPr>
        <w:t>Syntyche</w:t>
      </w:r>
      <w:proofErr w:type="spellEnd"/>
      <w:r w:rsidRPr="00F518BA">
        <w:rPr>
          <w:b/>
          <w:i/>
        </w:rPr>
        <w:t xml:space="preserve"> to agree in the Lord. </w:t>
      </w:r>
    </w:p>
    <w:p w:rsidR="00CC0C58" w:rsidRPr="00F518BA" w:rsidRDefault="00CC0C58" w:rsidP="00CC0C58">
      <w:pPr>
        <w:pStyle w:val="ListParagraph"/>
        <w:ind w:left="2160"/>
        <w:rPr>
          <w:b/>
          <w:i/>
        </w:rPr>
      </w:pPr>
      <w:r w:rsidRPr="00F518BA">
        <w:rPr>
          <w:b/>
          <w:i/>
          <w:vertAlign w:val="superscript"/>
          <w:lang w:val="en"/>
        </w:rPr>
        <w:t>3</w:t>
      </w:r>
      <w:r w:rsidRPr="00F518BA">
        <w:rPr>
          <w:b/>
          <w:i/>
        </w:rPr>
        <w:t xml:space="preserve">Yes, I ask you also, true companion, help these women, who have labored side by side with me in the gospel together with Clement and the rest of my fellow workers, whose names are in the book of life. </w:t>
      </w:r>
    </w:p>
    <w:p w:rsidR="006B07EE" w:rsidRPr="006B07EE" w:rsidRDefault="00EF0FD0" w:rsidP="00CC0C58">
      <w:pPr>
        <w:pStyle w:val="ListParagraph"/>
        <w:numPr>
          <w:ilvl w:val="3"/>
          <w:numId w:val="1"/>
        </w:numPr>
      </w:pPr>
      <w:r>
        <w:rPr>
          <w:b/>
          <w:u w:val="single"/>
        </w:rPr>
        <w:t xml:space="preserve">16 - </w:t>
      </w:r>
      <w:r w:rsidR="006B07EE">
        <w:rPr>
          <w:b/>
          <w:u w:val="single"/>
        </w:rPr>
        <w:t xml:space="preserve">PIC – B on </w:t>
      </w:r>
      <w:r>
        <w:rPr>
          <w:b/>
          <w:u w:val="single"/>
        </w:rPr>
        <w:t>E</w:t>
      </w:r>
      <w:r w:rsidR="006B07EE">
        <w:rPr>
          <w:b/>
          <w:u w:val="single"/>
        </w:rPr>
        <w:t xml:space="preserve"> and </w:t>
      </w:r>
      <w:r>
        <w:rPr>
          <w:b/>
          <w:u w:val="single"/>
        </w:rPr>
        <w:t>S</w:t>
      </w:r>
      <w:r w:rsidR="006B07EE">
        <w:rPr>
          <w:b/>
          <w:u w:val="single"/>
        </w:rPr>
        <w:t xml:space="preserve"> 60</w:t>
      </w:r>
    </w:p>
    <w:p w:rsidR="006B07EE" w:rsidRPr="006B07EE" w:rsidRDefault="006B07EE" w:rsidP="006B07EE">
      <w:pPr>
        <w:pStyle w:val="ListParagraph"/>
        <w:numPr>
          <w:ilvl w:val="4"/>
          <w:numId w:val="1"/>
        </w:numPr>
        <w:rPr>
          <w:i/>
        </w:rPr>
      </w:pPr>
      <w:r w:rsidRPr="006B07EE">
        <w:rPr>
          <w:i/>
        </w:rPr>
        <w:t xml:space="preserve">Were there any female overseers or deacons in the early church? </w:t>
      </w:r>
      <w:proofErr w:type="spellStart"/>
      <w:r w:rsidRPr="006B07EE">
        <w:rPr>
          <w:i/>
        </w:rPr>
        <w:t>Euodia</w:t>
      </w:r>
      <w:proofErr w:type="spellEnd"/>
      <w:r w:rsidRPr="006B07EE">
        <w:rPr>
          <w:i/>
        </w:rPr>
        <w:t xml:space="preserve"> and </w:t>
      </w:r>
      <w:proofErr w:type="spellStart"/>
      <w:r w:rsidRPr="006B07EE">
        <w:rPr>
          <w:i/>
        </w:rPr>
        <w:t>Syntyche</w:t>
      </w:r>
      <w:proofErr w:type="spellEnd"/>
      <w:r w:rsidRPr="006B07EE">
        <w:rPr>
          <w:i/>
        </w:rPr>
        <w:t xml:space="preserve"> are described in language that places them squarely in the ranks of one of these two positions in the Philippian church (“to all God’s holy people in Christ Jesus at Philippi, together with the overseers and deacons” [Phil. 1:1]).</w:t>
      </w:r>
      <w:r>
        <w:rPr>
          <w:i/>
        </w:rPr>
        <w:t xml:space="preserve"> </w:t>
      </w:r>
      <w:r>
        <w:t xml:space="preserve">– </w:t>
      </w:r>
      <w:r w:rsidR="00834B17">
        <w:t xml:space="preserve">Belleville, </w:t>
      </w:r>
      <w:r>
        <w:t>Two Views, 60</w:t>
      </w:r>
    </w:p>
    <w:p w:rsidR="00FC221D" w:rsidRDefault="00FC221D" w:rsidP="00CC0C58">
      <w:pPr>
        <w:pStyle w:val="ListParagraph"/>
        <w:numPr>
          <w:ilvl w:val="3"/>
          <w:numId w:val="1"/>
        </w:numPr>
      </w:pPr>
      <w:r>
        <w:t>Her use of Phil 1:1</w:t>
      </w:r>
    </w:p>
    <w:p w:rsidR="00FC221D" w:rsidRDefault="00FC221D" w:rsidP="00FC221D">
      <w:pPr>
        <w:pStyle w:val="ListParagraph"/>
        <w:numPr>
          <w:ilvl w:val="4"/>
          <w:numId w:val="1"/>
        </w:numPr>
      </w:pPr>
      <w:r>
        <w:t>Paul greets the saints (all Christians) the overseers and deacons.</w:t>
      </w:r>
    </w:p>
    <w:p w:rsidR="00FC221D" w:rsidRDefault="00FC221D" w:rsidP="00FC221D">
      <w:pPr>
        <w:pStyle w:val="ListParagraph"/>
        <w:numPr>
          <w:ilvl w:val="4"/>
          <w:numId w:val="1"/>
        </w:numPr>
      </w:pPr>
      <w:r>
        <w:t xml:space="preserve">And for some reason </w:t>
      </w:r>
      <w:proofErr w:type="spellStart"/>
      <w:r>
        <w:t>Euodia</w:t>
      </w:r>
      <w:proofErr w:type="spellEnd"/>
      <w:r>
        <w:t xml:space="preserve"> and </w:t>
      </w:r>
      <w:proofErr w:type="spellStart"/>
      <w:r>
        <w:t>Syntyche</w:t>
      </w:r>
      <w:proofErr w:type="spellEnd"/>
    </w:p>
    <w:p w:rsidR="00FC221D" w:rsidRDefault="00FC221D" w:rsidP="00FC221D">
      <w:pPr>
        <w:pStyle w:val="ListParagraph"/>
        <w:numPr>
          <w:ilvl w:val="5"/>
          <w:numId w:val="1"/>
        </w:numPr>
      </w:pPr>
      <w:r>
        <w:t>1- must fit one of those three categories</w:t>
      </w:r>
    </w:p>
    <w:p w:rsidR="00834B17" w:rsidRDefault="00834B17" w:rsidP="00834B17">
      <w:pPr>
        <w:pStyle w:val="ListParagraph"/>
        <w:numPr>
          <w:ilvl w:val="6"/>
          <w:numId w:val="1"/>
        </w:numPr>
      </w:pPr>
      <w:r>
        <w:t>Why? I don’t see it</w:t>
      </w:r>
    </w:p>
    <w:p w:rsidR="00D72B5E" w:rsidRDefault="00D72B5E" w:rsidP="00D72B5E">
      <w:pPr>
        <w:pStyle w:val="ListParagraph"/>
        <w:numPr>
          <w:ilvl w:val="6"/>
          <w:numId w:val="1"/>
        </w:numPr>
      </w:pPr>
      <w:r>
        <w:t>Why not evangelists?</w:t>
      </w:r>
    </w:p>
    <w:p w:rsidR="00D72B5E" w:rsidRDefault="00D72B5E" w:rsidP="00D72B5E">
      <w:pPr>
        <w:pStyle w:val="ListParagraph"/>
        <w:numPr>
          <w:ilvl w:val="6"/>
          <w:numId w:val="1"/>
        </w:numPr>
      </w:pPr>
      <w:r>
        <w:t>Why not hosts?</w:t>
      </w:r>
    </w:p>
    <w:p w:rsidR="00D72B5E" w:rsidRDefault="00D72B5E" w:rsidP="00D72B5E">
      <w:pPr>
        <w:pStyle w:val="ListParagraph"/>
        <w:numPr>
          <w:ilvl w:val="6"/>
          <w:numId w:val="1"/>
        </w:numPr>
      </w:pPr>
      <w:r>
        <w:t>Why not just influential ladies?</w:t>
      </w:r>
    </w:p>
    <w:p w:rsidR="00FC221D" w:rsidRDefault="00FC221D" w:rsidP="00FC221D">
      <w:pPr>
        <w:pStyle w:val="ListParagraph"/>
        <w:numPr>
          <w:ilvl w:val="5"/>
          <w:numId w:val="1"/>
        </w:numPr>
      </w:pPr>
      <w:r>
        <w:t xml:space="preserve">2- fit the second two </w:t>
      </w:r>
    </w:p>
    <w:p w:rsidR="00834B17" w:rsidRDefault="00D72B5E" w:rsidP="00834B17">
      <w:pPr>
        <w:pStyle w:val="ListParagraph"/>
        <w:numPr>
          <w:ilvl w:val="6"/>
          <w:numId w:val="1"/>
        </w:numPr>
      </w:pPr>
      <w:r>
        <w:t>Why not saints?</w:t>
      </w:r>
    </w:p>
    <w:p w:rsidR="00D72B5E" w:rsidRDefault="00D72B5E" w:rsidP="00D72B5E">
      <w:pPr>
        <w:pStyle w:val="ListParagraph"/>
        <w:numPr>
          <w:ilvl w:val="6"/>
          <w:numId w:val="1"/>
        </w:numPr>
      </w:pPr>
      <w:r>
        <w:t>If so, why not deacons?</w:t>
      </w:r>
    </w:p>
    <w:p w:rsidR="00CC0C58" w:rsidRDefault="00CC0C58" w:rsidP="00CC0C58">
      <w:pPr>
        <w:pStyle w:val="ListParagraph"/>
        <w:numPr>
          <w:ilvl w:val="3"/>
          <w:numId w:val="1"/>
        </w:numPr>
      </w:pPr>
      <w:r>
        <w:t xml:space="preserve">1- Because Paul asks for help from a third party. </w:t>
      </w:r>
    </w:p>
    <w:p w:rsidR="00FC221D" w:rsidRDefault="00EF0FD0" w:rsidP="00FC221D">
      <w:pPr>
        <w:pStyle w:val="ListParagraph"/>
        <w:numPr>
          <w:ilvl w:val="4"/>
          <w:numId w:val="1"/>
        </w:numPr>
      </w:pPr>
      <w:r>
        <w:rPr>
          <w:b/>
          <w:u w:val="single"/>
        </w:rPr>
        <w:t xml:space="preserve">17 - </w:t>
      </w:r>
      <w:r w:rsidR="00FC221D">
        <w:rPr>
          <w:b/>
          <w:u w:val="single"/>
        </w:rPr>
        <w:t>PIC – B on E and S 60 2</w:t>
      </w:r>
    </w:p>
    <w:p w:rsidR="00CC0C58" w:rsidRDefault="00CC0C58" w:rsidP="00CC0C58">
      <w:pPr>
        <w:pStyle w:val="ListParagraph"/>
        <w:numPr>
          <w:ilvl w:val="4"/>
          <w:numId w:val="1"/>
        </w:numPr>
      </w:pPr>
      <w:r>
        <w:lastRenderedPageBreak/>
        <w:t xml:space="preserve">Belleville says, that if they weren’t deacons or overseers then </w:t>
      </w:r>
      <w:r w:rsidRPr="00F518BA">
        <w:rPr>
          <w:i/>
        </w:rPr>
        <w:t>“Paul would have no need to make a public appeal to a third party to help these women work out their differences”</w:t>
      </w:r>
      <w:r>
        <w:t xml:space="preserve"> – Two Views, 60</w:t>
      </w:r>
    </w:p>
    <w:p w:rsidR="00CC0C58" w:rsidRDefault="00CC0C58" w:rsidP="00FC221D">
      <w:pPr>
        <w:pStyle w:val="ListParagraph"/>
        <w:numPr>
          <w:ilvl w:val="5"/>
          <w:numId w:val="1"/>
        </w:numPr>
      </w:pPr>
      <w:r>
        <w:t xml:space="preserve">This is quite a stretch. It seems </w:t>
      </w:r>
      <w:r w:rsidR="00FC221D">
        <w:t>more</w:t>
      </w:r>
      <w:r>
        <w:t xml:space="preserve"> likely that if they were leaders he wouldn’t appeal to someone else to help change their behavior.</w:t>
      </w:r>
    </w:p>
    <w:p w:rsidR="00FC221D" w:rsidRPr="00FC221D" w:rsidRDefault="00EF0FD0" w:rsidP="00FC221D">
      <w:pPr>
        <w:pStyle w:val="ListParagraph"/>
        <w:numPr>
          <w:ilvl w:val="3"/>
          <w:numId w:val="1"/>
        </w:numPr>
        <w:rPr>
          <w:b/>
          <w:u w:val="single"/>
        </w:rPr>
      </w:pPr>
      <w:r>
        <w:rPr>
          <w:b/>
          <w:u w:val="single"/>
        </w:rPr>
        <w:t xml:space="preserve">18 - </w:t>
      </w:r>
      <w:r w:rsidR="00FC221D" w:rsidRPr="00FC221D">
        <w:rPr>
          <w:b/>
          <w:u w:val="single"/>
        </w:rPr>
        <w:t>PIC – B on E and S 60 3</w:t>
      </w:r>
    </w:p>
    <w:p w:rsidR="00FC221D" w:rsidRDefault="00FC221D" w:rsidP="00FC221D">
      <w:pPr>
        <w:pStyle w:val="ListParagraph"/>
        <w:numPr>
          <w:ilvl w:val="4"/>
          <w:numId w:val="1"/>
        </w:numPr>
      </w:pPr>
      <w:r w:rsidRPr="00FC221D">
        <w:rPr>
          <w:i/>
        </w:rPr>
        <w:t xml:space="preserve">For him to go on and specifically urge </w:t>
      </w:r>
      <w:proofErr w:type="spellStart"/>
      <w:r w:rsidRPr="00FC221D">
        <w:rPr>
          <w:i/>
        </w:rPr>
        <w:t>Euodia</w:t>
      </w:r>
      <w:proofErr w:type="spellEnd"/>
      <w:r w:rsidRPr="00FC221D">
        <w:rPr>
          <w:i/>
        </w:rPr>
        <w:t xml:space="preserve"> and </w:t>
      </w:r>
      <w:proofErr w:type="spellStart"/>
      <w:r w:rsidRPr="00FC221D">
        <w:rPr>
          <w:i/>
        </w:rPr>
        <w:t>Syntyche</w:t>
      </w:r>
      <w:proofErr w:type="spellEnd"/>
      <w:r w:rsidRPr="00FC221D">
        <w:rPr>
          <w:i/>
        </w:rPr>
        <w:t xml:space="preserve"> (whom he names as “co-workers” and partners “in the cause of the gospel” [4:3]) to be “of the same mind in the Lord” (v. 2) indicates that their role was so distinctly a leadership one that their disagreement put the unity of the church in jeopardy.</w:t>
      </w:r>
      <w:r>
        <w:t xml:space="preserve"> – Two Views, 60</w:t>
      </w:r>
    </w:p>
    <w:p w:rsidR="00FC221D" w:rsidRDefault="00FC221D" w:rsidP="00FC221D">
      <w:pPr>
        <w:pStyle w:val="ListParagraph"/>
        <w:numPr>
          <w:ilvl w:val="4"/>
          <w:numId w:val="1"/>
        </w:numPr>
      </w:pPr>
      <w:r>
        <w:t>Two other reasons are given</w:t>
      </w:r>
    </w:p>
    <w:p w:rsidR="00CC0C58" w:rsidRDefault="00FC221D" w:rsidP="00FC221D">
      <w:pPr>
        <w:pStyle w:val="ListParagraph"/>
        <w:numPr>
          <w:ilvl w:val="5"/>
          <w:numId w:val="1"/>
        </w:numPr>
      </w:pPr>
      <w:r>
        <w:t>1</w:t>
      </w:r>
      <w:r w:rsidR="00CC0C58">
        <w:t>- The fact that Paul gives their names suggests they have high standing.</w:t>
      </w:r>
    </w:p>
    <w:p w:rsidR="00CC0C58" w:rsidRDefault="00FC221D" w:rsidP="00FC221D">
      <w:pPr>
        <w:pStyle w:val="ListParagraph"/>
        <w:numPr>
          <w:ilvl w:val="5"/>
          <w:numId w:val="1"/>
        </w:numPr>
      </w:pPr>
      <w:r>
        <w:t xml:space="preserve">2- </w:t>
      </w:r>
      <w:r w:rsidR="00CC0C58">
        <w:t xml:space="preserve"> That the fact of Paul specifically calling out their disunity is evidence that they “their role was distinctly a leadership one” because “their disagreement put the unity of the church in jeopardy”</w:t>
      </w:r>
    </w:p>
    <w:p w:rsidR="000C2A5C" w:rsidRDefault="000C2A5C" w:rsidP="00FC221D">
      <w:pPr>
        <w:pStyle w:val="ListParagraph"/>
        <w:numPr>
          <w:ilvl w:val="6"/>
          <w:numId w:val="1"/>
        </w:numPr>
      </w:pPr>
      <w:r>
        <w:t xml:space="preserve">Again, this would hold true if they have any place of </w:t>
      </w:r>
      <w:r w:rsidRPr="000C2A5C">
        <w:rPr>
          <w:u w:val="single"/>
        </w:rPr>
        <w:t>influence</w:t>
      </w:r>
      <w:r>
        <w:t xml:space="preserve"> regardless of what it is. </w:t>
      </w:r>
    </w:p>
    <w:p w:rsidR="000C2A5C" w:rsidRDefault="000C2A5C" w:rsidP="00FC221D">
      <w:pPr>
        <w:pStyle w:val="ListParagraph"/>
        <w:numPr>
          <w:ilvl w:val="6"/>
          <w:numId w:val="1"/>
        </w:numPr>
      </w:pPr>
      <w:r>
        <w:t>I’ve seen how disunity of non-leaders can impact a congregation.</w:t>
      </w:r>
    </w:p>
    <w:p w:rsidR="006676F9" w:rsidRDefault="006676F9" w:rsidP="006676F9">
      <w:r>
        <w:t xml:space="preserve">A very relevant passage, but one that is stretched too far by egalitarians. </w:t>
      </w:r>
    </w:p>
    <w:p w:rsidR="006676F9" w:rsidRDefault="006676F9" w:rsidP="006676F9">
      <w:pPr>
        <w:pStyle w:val="ListParagraph"/>
        <w:numPr>
          <w:ilvl w:val="0"/>
          <w:numId w:val="1"/>
        </w:numPr>
      </w:pPr>
      <w:r>
        <w:t>Six references to the couple</w:t>
      </w:r>
    </w:p>
    <w:p w:rsidR="006676F9" w:rsidRPr="006A7762" w:rsidRDefault="006676F9" w:rsidP="006676F9">
      <w:pPr>
        <w:pStyle w:val="ListParagraph"/>
        <w:numPr>
          <w:ilvl w:val="1"/>
          <w:numId w:val="1"/>
        </w:numPr>
        <w:rPr>
          <w:b/>
          <w:u w:val="single"/>
        </w:rPr>
      </w:pPr>
      <w:r w:rsidRPr="006A7762">
        <w:rPr>
          <w:b/>
          <w:u w:val="single"/>
        </w:rPr>
        <w:t xml:space="preserve">PIC – P and A </w:t>
      </w:r>
      <w:proofErr w:type="spellStart"/>
      <w:r w:rsidRPr="006A7762">
        <w:rPr>
          <w:b/>
          <w:u w:val="single"/>
        </w:rPr>
        <w:t>vss</w:t>
      </w:r>
      <w:proofErr w:type="spellEnd"/>
    </w:p>
    <w:p w:rsidR="006676F9" w:rsidRDefault="006676F9" w:rsidP="006676F9">
      <w:pPr>
        <w:pStyle w:val="ListParagraph"/>
        <w:numPr>
          <w:ilvl w:val="1"/>
          <w:numId w:val="1"/>
        </w:numPr>
      </w:pPr>
      <w:r>
        <w:t>Acts 18:2, 18, 26; Rom 16:3; 1 Cor 16:19; 2 Tim 4:19</w:t>
      </w:r>
    </w:p>
    <w:p w:rsidR="006676F9" w:rsidRDefault="006676F9" w:rsidP="006676F9">
      <w:pPr>
        <w:pStyle w:val="ListParagraph"/>
        <w:numPr>
          <w:ilvl w:val="1"/>
          <w:numId w:val="1"/>
        </w:numPr>
      </w:pPr>
      <w:r>
        <w:t>4 of these 6 times the woman’s name appears first (Acts 18:18, 26; Rom 16:3; 2 Tim 4:19)</w:t>
      </w:r>
    </w:p>
    <w:p w:rsidR="006676F9" w:rsidRDefault="006676F9" w:rsidP="006676F9">
      <w:pPr>
        <w:pStyle w:val="ListParagraph"/>
        <w:numPr>
          <w:ilvl w:val="2"/>
          <w:numId w:val="1"/>
        </w:numPr>
      </w:pPr>
      <w:r>
        <w:t>This is against expectation and probably means she was more known or notable than her husband to the believers (at least to Luke and Paul)</w:t>
      </w:r>
    </w:p>
    <w:p w:rsidR="006676F9" w:rsidRDefault="006676F9" w:rsidP="006676F9">
      <w:pPr>
        <w:pStyle w:val="ListParagraph"/>
        <w:numPr>
          <w:ilvl w:val="3"/>
          <w:numId w:val="1"/>
        </w:numPr>
      </w:pPr>
      <w:r>
        <w:t>Perhaps because of her greater contributions in ministry</w:t>
      </w:r>
    </w:p>
    <w:p w:rsidR="006676F9" w:rsidRDefault="006676F9" w:rsidP="006676F9">
      <w:pPr>
        <w:pStyle w:val="ListParagraph"/>
        <w:numPr>
          <w:ilvl w:val="0"/>
          <w:numId w:val="1"/>
        </w:numPr>
      </w:pPr>
      <w:r>
        <w:t>She taught Apollos!</w:t>
      </w:r>
    </w:p>
    <w:p w:rsidR="006676F9" w:rsidRPr="00C922A3" w:rsidRDefault="006676F9" w:rsidP="006676F9">
      <w:pPr>
        <w:pStyle w:val="ListParagraph"/>
        <w:numPr>
          <w:ilvl w:val="1"/>
          <w:numId w:val="1"/>
        </w:numPr>
      </w:pPr>
      <w:r w:rsidRPr="00C922A3">
        <w:t xml:space="preserve">Acts 18:24–26 (ESV) </w:t>
      </w:r>
      <w:r w:rsidRPr="00C922A3">
        <w:rPr>
          <w:vertAlign w:val="superscript"/>
          <w:lang w:val="en"/>
        </w:rPr>
        <w:t>24</w:t>
      </w:r>
      <w:r w:rsidRPr="00C922A3">
        <w:t xml:space="preserve">Now a Jew named Apollos, a native of Alexandria, came to Ephesus. He was an eloquent man, competent in the Scriptures. </w:t>
      </w:r>
      <w:r w:rsidRPr="00C922A3">
        <w:rPr>
          <w:vertAlign w:val="superscript"/>
          <w:lang w:val="en"/>
        </w:rPr>
        <w:t>25</w:t>
      </w:r>
      <w:r w:rsidRPr="00C922A3">
        <w:t xml:space="preserve">He had been instructed in the way of the Lord. And being fervent in spirit, he spoke and taught accurately the things concerning Jesus, though he knew only the baptism of John. </w:t>
      </w:r>
      <w:r w:rsidRPr="00C922A3">
        <w:rPr>
          <w:vertAlign w:val="superscript"/>
          <w:lang w:val="en"/>
        </w:rPr>
        <w:t>26</w:t>
      </w:r>
      <w:r w:rsidRPr="00C922A3">
        <w:t xml:space="preserve">He began to speak boldly in the synagogue, </w:t>
      </w:r>
      <w:r w:rsidRPr="00C922A3">
        <w:rPr>
          <w:b/>
          <w:u w:val="single"/>
        </w:rPr>
        <w:t>but when Priscilla and Aquila heard him, they took him aside and explained to him the way of God more accurately</w:t>
      </w:r>
      <w:r w:rsidRPr="00C922A3">
        <w:t xml:space="preserve">. </w:t>
      </w:r>
    </w:p>
    <w:p w:rsidR="006676F9" w:rsidRDefault="006676F9" w:rsidP="006676F9">
      <w:pPr>
        <w:pStyle w:val="ListParagraph"/>
        <w:numPr>
          <w:ilvl w:val="2"/>
          <w:numId w:val="1"/>
        </w:numPr>
      </w:pPr>
      <w:r>
        <w:t>What it is</w:t>
      </w:r>
    </w:p>
    <w:p w:rsidR="006676F9" w:rsidRDefault="006676F9" w:rsidP="006676F9">
      <w:pPr>
        <w:pStyle w:val="ListParagraph"/>
        <w:numPr>
          <w:ilvl w:val="3"/>
          <w:numId w:val="1"/>
        </w:numPr>
      </w:pPr>
      <w:r>
        <w:t>Doctrinal education of a man by a couple</w:t>
      </w:r>
    </w:p>
    <w:p w:rsidR="006676F9" w:rsidRDefault="006676F9" w:rsidP="006676F9">
      <w:pPr>
        <w:pStyle w:val="ListParagraph"/>
        <w:numPr>
          <w:ilvl w:val="3"/>
          <w:numId w:val="1"/>
        </w:numPr>
      </w:pPr>
      <w:r>
        <w:lastRenderedPageBreak/>
        <w:t xml:space="preserve">The wife </w:t>
      </w:r>
      <w:r w:rsidRPr="002D60C3">
        <w:rPr>
          <w:u w:val="single"/>
        </w:rPr>
        <w:t>seems</w:t>
      </w:r>
      <w:r>
        <w:t xml:space="preserve"> to be most prominent in this </w:t>
      </w:r>
    </w:p>
    <w:p w:rsidR="006676F9" w:rsidRDefault="006676F9" w:rsidP="006676F9">
      <w:pPr>
        <w:pStyle w:val="ListParagraph"/>
        <w:numPr>
          <w:ilvl w:val="4"/>
          <w:numId w:val="1"/>
        </w:numPr>
      </w:pPr>
      <w:r>
        <w:t xml:space="preserve">Her name is first in this direct context. </w:t>
      </w:r>
    </w:p>
    <w:p w:rsidR="006676F9" w:rsidRDefault="006676F9" w:rsidP="006676F9">
      <w:pPr>
        <w:pStyle w:val="ListParagraph"/>
        <w:numPr>
          <w:ilvl w:val="3"/>
          <w:numId w:val="1"/>
        </w:numPr>
      </w:pPr>
      <w:r>
        <w:t>It happens in private</w:t>
      </w:r>
    </w:p>
    <w:p w:rsidR="006676F9" w:rsidRDefault="006676F9" w:rsidP="006676F9">
      <w:pPr>
        <w:pStyle w:val="ListParagraph"/>
        <w:numPr>
          <w:ilvl w:val="2"/>
          <w:numId w:val="1"/>
        </w:numPr>
      </w:pPr>
      <w:r>
        <w:t xml:space="preserve">What it’s not – </w:t>
      </w:r>
    </w:p>
    <w:p w:rsidR="006676F9" w:rsidRDefault="006676F9" w:rsidP="006676F9">
      <w:pPr>
        <w:pStyle w:val="ListParagraph"/>
        <w:numPr>
          <w:ilvl w:val="3"/>
          <w:numId w:val="1"/>
        </w:numPr>
      </w:pPr>
      <w:r>
        <w:t xml:space="preserve">Public teaching like an elder </w:t>
      </w:r>
      <w:proofErr w:type="gramStart"/>
      <w:r>
        <w:t>does</w:t>
      </w:r>
      <w:proofErr w:type="gramEnd"/>
      <w:r>
        <w:t>.</w:t>
      </w:r>
    </w:p>
    <w:p w:rsidR="006676F9" w:rsidRDefault="006676F9" w:rsidP="006676F9">
      <w:pPr>
        <w:pStyle w:val="ListParagraph"/>
        <w:numPr>
          <w:ilvl w:val="3"/>
          <w:numId w:val="1"/>
        </w:numPr>
      </w:pPr>
      <w:r>
        <w:t>Formal or institutional or connected to authority</w:t>
      </w:r>
    </w:p>
    <w:p w:rsidR="006676F9" w:rsidRDefault="006676F9" w:rsidP="006676F9">
      <w:pPr>
        <w:pStyle w:val="ListParagraph"/>
        <w:numPr>
          <w:ilvl w:val="0"/>
          <w:numId w:val="1"/>
        </w:numPr>
      </w:pPr>
      <w:r>
        <w:t>If we extrapolate this positive example into a principle…</w:t>
      </w:r>
    </w:p>
    <w:p w:rsidR="006676F9" w:rsidRDefault="006676F9" w:rsidP="006676F9">
      <w:pPr>
        <w:pStyle w:val="ListParagraph"/>
        <w:numPr>
          <w:ilvl w:val="1"/>
          <w:numId w:val="1"/>
        </w:numPr>
      </w:pPr>
      <w:r>
        <w:t xml:space="preserve">In principle a woman can instruct a man in doctrine </w:t>
      </w:r>
      <w:r w:rsidRPr="004F3063">
        <w:rPr>
          <w:u w:val="single"/>
        </w:rPr>
        <w:t>at least</w:t>
      </w:r>
      <w:r>
        <w:t xml:space="preserve"> in private/informal contexts and perhaps with a husband present.</w:t>
      </w:r>
    </w:p>
    <w:p w:rsidR="006676F9" w:rsidRDefault="006676F9" w:rsidP="006676F9">
      <w:pPr>
        <w:pStyle w:val="ListParagraph"/>
        <w:numPr>
          <w:ilvl w:val="2"/>
          <w:numId w:val="1"/>
        </w:numPr>
      </w:pPr>
      <w:r>
        <w:t>Was the husband a co-teacher to enable her to teach?</w:t>
      </w:r>
    </w:p>
    <w:p w:rsidR="006676F9" w:rsidRDefault="006676F9" w:rsidP="006676F9">
      <w:pPr>
        <w:pStyle w:val="ListParagraph"/>
        <w:numPr>
          <w:ilvl w:val="3"/>
          <w:numId w:val="1"/>
        </w:numPr>
      </w:pPr>
      <w:r>
        <w:t xml:space="preserve">1- could be because it would be inappropriate for her to be alone with Apollos. So her husband joins her. </w:t>
      </w:r>
    </w:p>
    <w:p w:rsidR="006676F9" w:rsidRDefault="006676F9" w:rsidP="006676F9">
      <w:pPr>
        <w:pStyle w:val="ListParagraph"/>
        <w:numPr>
          <w:ilvl w:val="3"/>
          <w:numId w:val="1"/>
        </w:numPr>
      </w:pPr>
      <w:r>
        <w:t>2- Could be as “a covering”</w:t>
      </w:r>
    </w:p>
    <w:p w:rsidR="006676F9" w:rsidRDefault="006676F9" w:rsidP="006676F9">
      <w:pPr>
        <w:pStyle w:val="ListParagraph"/>
        <w:numPr>
          <w:ilvl w:val="4"/>
          <w:numId w:val="1"/>
        </w:numPr>
      </w:pPr>
      <w:r>
        <w:t>Though that’s not clear and imports extra-biblical ideas.</w:t>
      </w:r>
    </w:p>
    <w:p w:rsidR="006676F9" w:rsidRDefault="006676F9" w:rsidP="006676F9">
      <w:pPr>
        <w:pStyle w:val="ListParagraph"/>
        <w:numPr>
          <w:ilvl w:val="4"/>
          <w:numId w:val="1"/>
        </w:numPr>
      </w:pPr>
      <w:r>
        <w:t>A C view that I hesitate on.</w:t>
      </w:r>
    </w:p>
    <w:p w:rsidR="006676F9" w:rsidRDefault="006676F9" w:rsidP="006676F9">
      <w:pPr>
        <w:pStyle w:val="ListParagraph"/>
        <w:numPr>
          <w:ilvl w:val="3"/>
          <w:numId w:val="1"/>
        </w:numPr>
      </w:pPr>
      <w:r>
        <w:t xml:space="preserve">3- Could be because Aquila had stuff to share too. </w:t>
      </w:r>
    </w:p>
    <w:p w:rsidR="006676F9" w:rsidRDefault="006676F9" w:rsidP="006676F9">
      <w:pPr>
        <w:pStyle w:val="ListParagraph"/>
        <w:numPr>
          <w:ilvl w:val="4"/>
          <w:numId w:val="1"/>
        </w:numPr>
      </w:pPr>
      <w:r>
        <w:t xml:space="preserve">This explanation fits the context since </w:t>
      </w:r>
    </w:p>
    <w:p w:rsidR="006676F9" w:rsidRDefault="006676F9" w:rsidP="006676F9">
      <w:pPr>
        <w:pStyle w:val="ListParagraph"/>
        <w:numPr>
          <w:ilvl w:val="4"/>
          <w:numId w:val="1"/>
        </w:numPr>
      </w:pPr>
      <w:r>
        <w:t>they BOTH explained things to Apollos. (vs 26)</w:t>
      </w:r>
    </w:p>
    <w:p w:rsidR="006676F9" w:rsidRDefault="006676F9" w:rsidP="006676F9">
      <w:pPr>
        <w:pStyle w:val="ListParagraph"/>
        <w:numPr>
          <w:ilvl w:val="0"/>
          <w:numId w:val="1"/>
        </w:numPr>
      </w:pPr>
      <w:r>
        <w:t>Terms used of Priscilla (and Aquila)</w:t>
      </w:r>
    </w:p>
    <w:p w:rsidR="006676F9" w:rsidRDefault="006676F9" w:rsidP="006676F9">
      <w:pPr>
        <w:pStyle w:val="ListParagraph"/>
        <w:numPr>
          <w:ilvl w:val="1"/>
          <w:numId w:val="1"/>
        </w:numPr>
      </w:pPr>
      <w:r>
        <w:t>“fellow workers” – Rom 16:3</w:t>
      </w:r>
    </w:p>
    <w:p w:rsidR="006676F9" w:rsidRDefault="006676F9" w:rsidP="006676F9">
      <w:pPr>
        <w:pStyle w:val="ListParagraph"/>
        <w:numPr>
          <w:ilvl w:val="1"/>
          <w:numId w:val="1"/>
        </w:numPr>
      </w:pPr>
      <w:r>
        <w:t>Argument from implication.</w:t>
      </w:r>
    </w:p>
    <w:p w:rsidR="006676F9" w:rsidRDefault="006676F9" w:rsidP="006676F9">
      <w:pPr>
        <w:pStyle w:val="ListParagraph"/>
        <w:numPr>
          <w:ilvl w:val="2"/>
          <w:numId w:val="1"/>
        </w:numPr>
      </w:pPr>
      <w:r>
        <w:t xml:space="preserve">IF fellow workers THEN leaders </w:t>
      </w:r>
    </w:p>
    <w:p w:rsidR="006676F9" w:rsidRDefault="006676F9" w:rsidP="006676F9">
      <w:pPr>
        <w:pStyle w:val="ListParagraph"/>
        <w:numPr>
          <w:ilvl w:val="1"/>
          <w:numId w:val="1"/>
        </w:numPr>
      </w:pPr>
      <w:r>
        <w:t xml:space="preserve">Side note: Women who are called </w:t>
      </w:r>
      <w:r w:rsidRPr="00747B33">
        <w:rPr>
          <w:b/>
        </w:rPr>
        <w:t>co</w:t>
      </w:r>
      <w:r>
        <w:rPr>
          <w:b/>
        </w:rPr>
        <w:t>-</w:t>
      </w:r>
      <w:r w:rsidRPr="00747B33">
        <w:rPr>
          <w:b/>
        </w:rPr>
        <w:t>laborers</w:t>
      </w:r>
      <w:r>
        <w:t xml:space="preserve"> </w:t>
      </w:r>
    </w:p>
    <w:p w:rsidR="006676F9" w:rsidRDefault="006676F9" w:rsidP="006676F9">
      <w:pPr>
        <w:pStyle w:val="ListParagraph"/>
        <w:numPr>
          <w:ilvl w:val="2"/>
          <w:numId w:val="1"/>
        </w:numPr>
      </w:pPr>
      <w:r>
        <w:t xml:space="preserve">Belleville really presses this, along with Craig Keener and </w:t>
      </w:r>
      <w:r w:rsidR="009D3AFA">
        <w:t xml:space="preserve">many </w:t>
      </w:r>
      <w:r>
        <w:t>others</w:t>
      </w:r>
    </w:p>
    <w:p w:rsidR="006676F9" w:rsidRPr="007C5061" w:rsidRDefault="009D3AFA" w:rsidP="006676F9">
      <w:pPr>
        <w:pStyle w:val="ListParagraph"/>
        <w:numPr>
          <w:ilvl w:val="3"/>
          <w:numId w:val="1"/>
        </w:numPr>
        <w:rPr>
          <w:b/>
          <w:u w:val="single"/>
        </w:rPr>
      </w:pPr>
      <w:r>
        <w:rPr>
          <w:b/>
          <w:u w:val="single"/>
        </w:rPr>
        <w:t xml:space="preserve">20 - </w:t>
      </w:r>
      <w:r w:rsidR="006676F9" w:rsidRPr="007C5061">
        <w:rPr>
          <w:b/>
          <w:u w:val="single"/>
        </w:rPr>
        <w:t xml:space="preserve">PIC – B on </w:t>
      </w:r>
      <w:proofErr w:type="spellStart"/>
      <w:r w:rsidR="006676F9" w:rsidRPr="007C5061">
        <w:rPr>
          <w:b/>
          <w:u w:val="single"/>
        </w:rPr>
        <w:t>fw</w:t>
      </w:r>
      <w:proofErr w:type="spellEnd"/>
    </w:p>
    <w:p w:rsidR="006676F9" w:rsidRDefault="006676F9" w:rsidP="006676F9">
      <w:pPr>
        <w:pStyle w:val="ListParagraph"/>
        <w:numPr>
          <w:ilvl w:val="3"/>
          <w:numId w:val="1"/>
        </w:numPr>
      </w:pPr>
      <w:r w:rsidRPr="00C25964">
        <w:rPr>
          <w:i/>
        </w:rPr>
        <w:t xml:space="preserve">Indeed, that Paul calls women “laborers” and “fellow workers” means that what is said of other leaders must apply also to them. </w:t>
      </w:r>
      <w:r>
        <w:t xml:space="preserve">– Belleville, DBE, 89 </w:t>
      </w:r>
    </w:p>
    <w:p w:rsidR="00EF0FD0" w:rsidRDefault="00EF0FD0" w:rsidP="00EF0FD0">
      <w:pPr>
        <w:pStyle w:val="ListParagraph"/>
        <w:numPr>
          <w:ilvl w:val="4"/>
          <w:numId w:val="1"/>
        </w:numPr>
      </w:pPr>
      <w:r>
        <w:t xml:space="preserve">Don’t you have fellow workers who aren’t also </w:t>
      </w:r>
      <w:r w:rsidR="009D3AFA">
        <w:t>bosses</w:t>
      </w:r>
      <w:r>
        <w:t>?</w:t>
      </w:r>
    </w:p>
    <w:p w:rsidR="006676F9" w:rsidRDefault="009D3AFA" w:rsidP="006676F9">
      <w:pPr>
        <w:pStyle w:val="ListParagraph"/>
        <w:numPr>
          <w:ilvl w:val="2"/>
          <w:numId w:val="1"/>
        </w:numPr>
        <w:rPr>
          <w:b/>
          <w:u w:val="single"/>
        </w:rPr>
      </w:pPr>
      <w:r>
        <w:rPr>
          <w:b/>
          <w:u w:val="single"/>
        </w:rPr>
        <w:t xml:space="preserve">21 - </w:t>
      </w:r>
      <w:r w:rsidR="006676F9">
        <w:rPr>
          <w:b/>
          <w:u w:val="single"/>
        </w:rPr>
        <w:t>4 PICs – S</w:t>
      </w:r>
      <w:r w:rsidR="006676F9" w:rsidRPr="00740878">
        <w:rPr>
          <w:b/>
          <w:u w:val="single"/>
        </w:rPr>
        <w:t xml:space="preserve"> on lab 1-4</w:t>
      </w:r>
    </w:p>
    <w:p w:rsidR="009D3AFA" w:rsidRDefault="009D3AFA" w:rsidP="006676F9">
      <w:pPr>
        <w:pStyle w:val="ListParagraph"/>
        <w:numPr>
          <w:ilvl w:val="2"/>
          <w:numId w:val="1"/>
        </w:numPr>
        <w:rPr>
          <w:b/>
          <w:u w:val="single"/>
        </w:rPr>
      </w:pPr>
      <w:r>
        <w:rPr>
          <w:b/>
          <w:u w:val="single"/>
        </w:rPr>
        <w:t>22</w:t>
      </w:r>
    </w:p>
    <w:p w:rsidR="009D3AFA" w:rsidRDefault="009D3AFA" w:rsidP="006676F9">
      <w:pPr>
        <w:pStyle w:val="ListParagraph"/>
        <w:numPr>
          <w:ilvl w:val="2"/>
          <w:numId w:val="1"/>
        </w:numPr>
        <w:rPr>
          <w:b/>
          <w:u w:val="single"/>
        </w:rPr>
      </w:pPr>
      <w:r>
        <w:rPr>
          <w:b/>
          <w:u w:val="single"/>
        </w:rPr>
        <w:t>23</w:t>
      </w:r>
    </w:p>
    <w:p w:rsidR="009D3AFA" w:rsidRPr="00740878" w:rsidRDefault="009D3AFA" w:rsidP="006676F9">
      <w:pPr>
        <w:pStyle w:val="ListParagraph"/>
        <w:numPr>
          <w:ilvl w:val="2"/>
          <w:numId w:val="1"/>
        </w:numPr>
        <w:rPr>
          <w:b/>
          <w:u w:val="single"/>
        </w:rPr>
      </w:pPr>
      <w:r>
        <w:rPr>
          <w:b/>
          <w:u w:val="single"/>
        </w:rPr>
        <w:t>24</w:t>
      </w:r>
    </w:p>
    <w:p w:rsidR="006676F9" w:rsidRDefault="006676F9" w:rsidP="006676F9">
      <w:pPr>
        <w:pStyle w:val="ListParagraph"/>
        <w:numPr>
          <w:ilvl w:val="3"/>
          <w:numId w:val="1"/>
        </w:numPr>
      </w:pPr>
      <w:r>
        <w:t xml:space="preserve">See pics for these Schreiner quotes. </w:t>
      </w:r>
    </w:p>
    <w:p w:rsidR="006676F9" w:rsidRDefault="006676F9" w:rsidP="006676F9">
      <w:pPr>
        <w:pStyle w:val="ListParagraph"/>
        <w:numPr>
          <w:ilvl w:val="3"/>
          <w:numId w:val="1"/>
        </w:numPr>
      </w:pPr>
      <w:r>
        <w:t>Schreiner, Two Views, 280-1</w:t>
      </w:r>
    </w:p>
    <w:p w:rsidR="006676F9" w:rsidRDefault="006676F9" w:rsidP="006676F9">
      <w:pPr>
        <w:pStyle w:val="ListParagraph"/>
        <w:numPr>
          <w:ilvl w:val="3"/>
          <w:numId w:val="1"/>
        </w:numPr>
      </w:pPr>
      <w:r>
        <w:t xml:space="preserve">It seems like obvious overreach to conclude that these are leaders/elders or apostles. </w:t>
      </w:r>
    </w:p>
    <w:p w:rsidR="006676F9" w:rsidRDefault="006676F9" w:rsidP="006676F9">
      <w:pPr>
        <w:pStyle w:val="ListParagraph"/>
        <w:numPr>
          <w:ilvl w:val="2"/>
          <w:numId w:val="1"/>
        </w:numPr>
      </w:pPr>
      <w:r>
        <w:t>But women were seriously active in more ways that some people are comfortable with.</w:t>
      </w:r>
    </w:p>
    <w:p w:rsidR="006676F9" w:rsidRDefault="006676F9" w:rsidP="006676F9">
      <w:pPr>
        <w:pStyle w:val="ListParagraph"/>
        <w:numPr>
          <w:ilvl w:val="3"/>
          <w:numId w:val="1"/>
        </w:numPr>
      </w:pPr>
      <w:r>
        <w:t xml:space="preserve">Coworkers with an apostle means church planting work. </w:t>
      </w:r>
    </w:p>
    <w:p w:rsidR="006676F9" w:rsidRDefault="006676F9" w:rsidP="006676F9">
      <w:pPr>
        <w:pStyle w:val="ListParagraph"/>
        <w:numPr>
          <w:ilvl w:val="3"/>
          <w:numId w:val="1"/>
        </w:numPr>
      </w:pPr>
      <w:r>
        <w:t>Not just showing up for church services.</w:t>
      </w:r>
    </w:p>
    <w:p w:rsidR="006676F9" w:rsidRDefault="006676F9" w:rsidP="006676F9">
      <w:pPr>
        <w:pStyle w:val="ListParagraph"/>
        <w:numPr>
          <w:ilvl w:val="4"/>
          <w:numId w:val="1"/>
        </w:numPr>
      </w:pPr>
      <w:r>
        <w:t>Active in laboring in ministry</w:t>
      </w:r>
    </w:p>
    <w:p w:rsidR="006676F9" w:rsidRDefault="006676F9" w:rsidP="006676F9">
      <w:pPr>
        <w:pStyle w:val="ListParagraph"/>
        <w:numPr>
          <w:ilvl w:val="3"/>
          <w:numId w:val="1"/>
        </w:numPr>
      </w:pPr>
      <w:r>
        <w:t>Women could go places and reach people men couldn’t.</w:t>
      </w:r>
    </w:p>
    <w:p w:rsidR="006676F9" w:rsidRDefault="006676F9" w:rsidP="006676F9">
      <w:pPr>
        <w:pStyle w:val="ListParagraph"/>
        <w:numPr>
          <w:ilvl w:val="2"/>
          <w:numId w:val="1"/>
        </w:numPr>
      </w:pPr>
      <w:r>
        <w:lastRenderedPageBreak/>
        <w:t xml:space="preserve">The terms “coworker” and “co-laborer” are too general to attach particular roles or authority to. Especially as a PROOFTEXT. </w:t>
      </w:r>
    </w:p>
    <w:p w:rsidR="006676F9" w:rsidRDefault="006676F9" w:rsidP="006676F9">
      <w:pPr>
        <w:pStyle w:val="ListParagraph"/>
        <w:numPr>
          <w:ilvl w:val="3"/>
          <w:numId w:val="1"/>
        </w:numPr>
      </w:pPr>
      <w:r>
        <w:t xml:space="preserve">I think it is symptomatic of kitchen sink argumentation that doesn’t have clear teaching passages to support it. </w:t>
      </w:r>
    </w:p>
    <w:p w:rsidR="006676F9" w:rsidRDefault="006676F9" w:rsidP="006676F9">
      <w:pPr>
        <w:pStyle w:val="ListParagraph"/>
        <w:numPr>
          <w:ilvl w:val="4"/>
          <w:numId w:val="1"/>
        </w:numPr>
      </w:pPr>
      <w:r>
        <w:t>Fishing analogy – bobber.</w:t>
      </w:r>
    </w:p>
    <w:p w:rsidR="006676F9" w:rsidRDefault="006676F9" w:rsidP="006676F9">
      <w:pPr>
        <w:pStyle w:val="ListParagraph"/>
        <w:numPr>
          <w:ilvl w:val="2"/>
          <w:numId w:val="1"/>
        </w:numPr>
      </w:pPr>
      <w:r>
        <w:t>Our view of “fellow workers” should probably stay a bit vague</w:t>
      </w:r>
    </w:p>
    <w:p w:rsidR="006676F9" w:rsidRDefault="006676F9" w:rsidP="006676F9">
      <w:pPr>
        <w:pStyle w:val="ListParagraph"/>
        <w:numPr>
          <w:ilvl w:val="0"/>
          <w:numId w:val="1"/>
        </w:numPr>
      </w:pPr>
      <w:r>
        <w:t xml:space="preserve">Back to Priscilla and Aquila </w:t>
      </w:r>
    </w:p>
    <w:p w:rsidR="006676F9" w:rsidRDefault="006676F9" w:rsidP="006676F9">
      <w:pPr>
        <w:pStyle w:val="ListParagraph"/>
        <w:numPr>
          <w:ilvl w:val="0"/>
          <w:numId w:val="1"/>
        </w:numPr>
      </w:pPr>
      <w:r>
        <w:t>Keener’s claims about them</w:t>
      </w:r>
    </w:p>
    <w:p w:rsidR="006676F9" w:rsidRDefault="009D3AFA" w:rsidP="006676F9">
      <w:pPr>
        <w:pStyle w:val="ListParagraph"/>
        <w:numPr>
          <w:ilvl w:val="1"/>
          <w:numId w:val="1"/>
        </w:numPr>
      </w:pPr>
      <w:r>
        <w:rPr>
          <w:b/>
          <w:u w:val="single"/>
        </w:rPr>
        <w:t xml:space="preserve">25 - </w:t>
      </w:r>
      <w:r w:rsidR="006676F9">
        <w:rPr>
          <w:b/>
          <w:u w:val="single"/>
        </w:rPr>
        <w:t>PIC – K on P and A</w:t>
      </w:r>
    </w:p>
    <w:p w:rsidR="006676F9" w:rsidRPr="002D60C3" w:rsidRDefault="006676F9" w:rsidP="006676F9">
      <w:pPr>
        <w:pStyle w:val="ListParagraph"/>
        <w:numPr>
          <w:ilvl w:val="1"/>
          <w:numId w:val="1"/>
        </w:numPr>
        <w:rPr>
          <w:i/>
        </w:rPr>
      </w:pPr>
      <w:r w:rsidRPr="002D60C3">
        <w:rPr>
          <w:i/>
        </w:rPr>
        <w:t xml:space="preserve">“Other passages may fill in a few more particulars of this married team’s ministry, which included instructing ministers and leading a house church (Acts 18:26; 1 Cor 16:19; cf. </w:t>
      </w:r>
      <w:proofErr w:type="spellStart"/>
      <w:r w:rsidRPr="002D60C3">
        <w:rPr>
          <w:i/>
        </w:rPr>
        <w:t>Phlm</w:t>
      </w:r>
      <w:proofErr w:type="spellEnd"/>
      <w:r w:rsidRPr="002D60C3">
        <w:rPr>
          <w:i/>
        </w:rPr>
        <w:t>. 1–2).”</w:t>
      </w:r>
      <w:r>
        <w:rPr>
          <w:i/>
        </w:rPr>
        <w:t xml:space="preserve"> - </w:t>
      </w:r>
      <w:r>
        <w:t>Keener, Two Views, 216</w:t>
      </w:r>
    </w:p>
    <w:p w:rsidR="006676F9" w:rsidRDefault="006676F9" w:rsidP="006676F9">
      <w:pPr>
        <w:pStyle w:val="ListParagraph"/>
        <w:numPr>
          <w:ilvl w:val="2"/>
          <w:numId w:val="1"/>
        </w:numPr>
      </w:pPr>
      <w:r>
        <w:t>Notice the claims!</w:t>
      </w:r>
    </w:p>
    <w:p w:rsidR="006676F9" w:rsidRDefault="006676F9" w:rsidP="006676F9">
      <w:pPr>
        <w:pStyle w:val="ListParagraph"/>
        <w:numPr>
          <w:ilvl w:val="2"/>
          <w:numId w:val="1"/>
        </w:numPr>
      </w:pPr>
      <w:r>
        <w:t>Did they instruct “ministers”?</w:t>
      </w:r>
    </w:p>
    <w:p w:rsidR="006676F9" w:rsidRPr="00226257" w:rsidRDefault="006676F9" w:rsidP="006676F9">
      <w:pPr>
        <w:pStyle w:val="ListParagraph"/>
        <w:numPr>
          <w:ilvl w:val="3"/>
          <w:numId w:val="1"/>
        </w:numPr>
        <w:rPr>
          <w:i/>
        </w:rPr>
      </w:pPr>
      <w:r w:rsidRPr="00226257">
        <w:rPr>
          <w:i/>
        </w:rPr>
        <w:t>Acts 18:26 shows them teaching Apollos (one guy) and he was not an approved minister of the church at this point. Keener seems to take one event, which happened in private, and suggest it was a regular role. As though they were doing some sort of pastoral training program.</w:t>
      </w:r>
    </w:p>
    <w:p w:rsidR="006676F9" w:rsidRDefault="006676F9" w:rsidP="006676F9">
      <w:pPr>
        <w:pStyle w:val="ListParagraph"/>
        <w:numPr>
          <w:ilvl w:val="4"/>
          <w:numId w:val="1"/>
        </w:numPr>
      </w:pPr>
      <w:r>
        <w:t xml:space="preserve">A common egalitarian overreach </w:t>
      </w:r>
    </w:p>
    <w:p w:rsidR="006676F9" w:rsidRDefault="006676F9" w:rsidP="006676F9">
      <w:pPr>
        <w:pStyle w:val="ListParagraph"/>
        <w:numPr>
          <w:ilvl w:val="5"/>
          <w:numId w:val="1"/>
        </w:numPr>
      </w:pPr>
      <w:r>
        <w:t>Pluralizing single events</w:t>
      </w:r>
    </w:p>
    <w:p w:rsidR="006676F9" w:rsidRDefault="006676F9" w:rsidP="006676F9">
      <w:pPr>
        <w:pStyle w:val="ListParagraph"/>
        <w:numPr>
          <w:ilvl w:val="2"/>
          <w:numId w:val="1"/>
        </w:numPr>
      </w:pPr>
      <w:r>
        <w:t>Did they “lead” a house church?</w:t>
      </w:r>
    </w:p>
    <w:p w:rsidR="006676F9" w:rsidRPr="00226257" w:rsidRDefault="006676F9" w:rsidP="006676F9">
      <w:pPr>
        <w:pStyle w:val="ListParagraph"/>
        <w:numPr>
          <w:ilvl w:val="3"/>
          <w:numId w:val="1"/>
        </w:numPr>
        <w:rPr>
          <w:i/>
        </w:rPr>
      </w:pPr>
      <w:r w:rsidRPr="00226257">
        <w:rPr>
          <w:i/>
        </w:rPr>
        <w:t xml:space="preserve">1 Corinthians 16:19 (ESV) </w:t>
      </w:r>
      <w:r w:rsidRPr="00226257">
        <w:rPr>
          <w:i/>
          <w:vertAlign w:val="superscript"/>
          <w:lang w:val="en"/>
        </w:rPr>
        <w:t>19</w:t>
      </w:r>
      <w:r w:rsidRPr="00226257">
        <w:rPr>
          <w:i/>
        </w:rPr>
        <w:t xml:space="preserve">The churches of Asia send you greetings. Aquila and Prisca, together with the church in their house, send you hearty greetings in the Lord. </w:t>
      </w:r>
    </w:p>
    <w:p w:rsidR="006676F9" w:rsidRDefault="006676F9" w:rsidP="006676F9">
      <w:pPr>
        <w:pStyle w:val="ListParagraph"/>
        <w:numPr>
          <w:ilvl w:val="4"/>
          <w:numId w:val="1"/>
        </w:numPr>
      </w:pPr>
      <w:r>
        <w:t>A few quick points</w:t>
      </w:r>
    </w:p>
    <w:p w:rsidR="006676F9" w:rsidRDefault="006676F9" w:rsidP="006676F9">
      <w:pPr>
        <w:pStyle w:val="ListParagraph"/>
        <w:numPr>
          <w:ilvl w:val="5"/>
          <w:numId w:val="1"/>
        </w:numPr>
      </w:pPr>
      <w:r>
        <w:t>1- Hosting isn’t leading</w:t>
      </w:r>
    </w:p>
    <w:p w:rsidR="006676F9" w:rsidRDefault="006676F9" w:rsidP="006676F9">
      <w:pPr>
        <w:pStyle w:val="ListParagraph"/>
        <w:numPr>
          <w:ilvl w:val="5"/>
          <w:numId w:val="1"/>
        </w:numPr>
      </w:pPr>
      <w:r>
        <w:t>2- Aquila’s name is first</w:t>
      </w:r>
    </w:p>
    <w:p w:rsidR="006676F9" w:rsidRDefault="006676F9" w:rsidP="006676F9">
      <w:pPr>
        <w:pStyle w:val="ListParagraph"/>
        <w:numPr>
          <w:ilvl w:val="2"/>
          <w:numId w:val="1"/>
        </w:numPr>
      </w:pPr>
      <w:r>
        <w:t>His third reference. It is unexplained but interesting.</w:t>
      </w:r>
    </w:p>
    <w:p w:rsidR="006676F9" w:rsidRPr="00226257" w:rsidRDefault="006676F9" w:rsidP="006676F9">
      <w:pPr>
        <w:pStyle w:val="ListParagraph"/>
        <w:numPr>
          <w:ilvl w:val="3"/>
          <w:numId w:val="1"/>
        </w:numPr>
        <w:rPr>
          <w:i/>
        </w:rPr>
      </w:pPr>
      <w:r w:rsidRPr="00226257">
        <w:rPr>
          <w:i/>
        </w:rPr>
        <w:t xml:space="preserve">Philemon 1–2 (ESV) </w:t>
      </w:r>
      <w:r w:rsidRPr="00226257">
        <w:rPr>
          <w:i/>
          <w:vertAlign w:val="superscript"/>
          <w:lang w:val="en"/>
        </w:rPr>
        <w:t>1</w:t>
      </w:r>
      <w:r w:rsidRPr="00226257">
        <w:rPr>
          <w:i/>
        </w:rPr>
        <w:t xml:space="preserve">Paul, a prisoner for Christ Jesus, and Timothy our brother, To Philemon our beloved fellow worker </w:t>
      </w:r>
      <w:r w:rsidRPr="00226257">
        <w:rPr>
          <w:i/>
          <w:vertAlign w:val="superscript"/>
          <w:lang w:val="en"/>
        </w:rPr>
        <w:t>2</w:t>
      </w:r>
      <w:r w:rsidRPr="00226257">
        <w:rPr>
          <w:i/>
        </w:rPr>
        <w:t xml:space="preserve">and </w:t>
      </w:r>
      <w:proofErr w:type="spellStart"/>
      <w:r w:rsidRPr="00226257">
        <w:rPr>
          <w:i/>
        </w:rPr>
        <w:t>Apphia</w:t>
      </w:r>
      <w:proofErr w:type="spellEnd"/>
      <w:r w:rsidRPr="00226257">
        <w:rPr>
          <w:i/>
        </w:rPr>
        <w:t xml:space="preserve"> our sister and </w:t>
      </w:r>
      <w:proofErr w:type="spellStart"/>
      <w:r w:rsidRPr="00226257">
        <w:rPr>
          <w:i/>
        </w:rPr>
        <w:t>Archippus</w:t>
      </w:r>
      <w:proofErr w:type="spellEnd"/>
      <w:r w:rsidRPr="00226257">
        <w:rPr>
          <w:i/>
        </w:rPr>
        <w:t xml:space="preserve"> our fellow soldier, and the church in your house: </w:t>
      </w:r>
    </w:p>
    <w:p w:rsidR="006676F9" w:rsidRPr="002F5CB6" w:rsidRDefault="006676F9" w:rsidP="006676F9">
      <w:pPr>
        <w:pStyle w:val="ListParagraph"/>
        <w:numPr>
          <w:ilvl w:val="4"/>
          <w:numId w:val="1"/>
        </w:numPr>
        <w:rPr>
          <w:sz w:val="10"/>
        </w:rPr>
      </w:pPr>
      <w:r w:rsidRPr="002F5CB6">
        <w:rPr>
          <w:sz w:val="10"/>
        </w:rPr>
        <w:t>Note the different terms used</w:t>
      </w:r>
    </w:p>
    <w:p w:rsidR="006676F9" w:rsidRPr="002F5CB6" w:rsidRDefault="006676F9" w:rsidP="006676F9">
      <w:pPr>
        <w:pStyle w:val="ListParagraph"/>
        <w:numPr>
          <w:ilvl w:val="5"/>
          <w:numId w:val="1"/>
        </w:numPr>
        <w:rPr>
          <w:sz w:val="10"/>
        </w:rPr>
      </w:pPr>
      <w:r w:rsidRPr="002F5CB6">
        <w:rPr>
          <w:sz w:val="10"/>
        </w:rPr>
        <w:t>Timothy – brother</w:t>
      </w:r>
    </w:p>
    <w:p w:rsidR="006676F9" w:rsidRPr="002F5CB6" w:rsidRDefault="006676F9" w:rsidP="006676F9">
      <w:pPr>
        <w:pStyle w:val="ListParagraph"/>
        <w:numPr>
          <w:ilvl w:val="5"/>
          <w:numId w:val="1"/>
        </w:numPr>
        <w:rPr>
          <w:sz w:val="10"/>
        </w:rPr>
      </w:pPr>
      <w:r w:rsidRPr="002F5CB6">
        <w:rPr>
          <w:sz w:val="10"/>
        </w:rPr>
        <w:t>Philemon – follow worker</w:t>
      </w:r>
    </w:p>
    <w:p w:rsidR="006676F9" w:rsidRPr="002F5CB6" w:rsidRDefault="006676F9" w:rsidP="006676F9">
      <w:pPr>
        <w:pStyle w:val="ListParagraph"/>
        <w:numPr>
          <w:ilvl w:val="5"/>
          <w:numId w:val="1"/>
        </w:numPr>
        <w:rPr>
          <w:sz w:val="10"/>
        </w:rPr>
      </w:pPr>
      <w:proofErr w:type="spellStart"/>
      <w:r w:rsidRPr="002F5CB6">
        <w:rPr>
          <w:sz w:val="10"/>
        </w:rPr>
        <w:t>Apphia</w:t>
      </w:r>
      <w:proofErr w:type="spellEnd"/>
      <w:r w:rsidRPr="002F5CB6">
        <w:rPr>
          <w:sz w:val="10"/>
        </w:rPr>
        <w:t xml:space="preserve"> – sister</w:t>
      </w:r>
    </w:p>
    <w:p w:rsidR="006676F9" w:rsidRPr="002F5CB6" w:rsidRDefault="006676F9" w:rsidP="006676F9">
      <w:pPr>
        <w:pStyle w:val="ListParagraph"/>
        <w:numPr>
          <w:ilvl w:val="5"/>
          <w:numId w:val="1"/>
        </w:numPr>
        <w:rPr>
          <w:sz w:val="10"/>
        </w:rPr>
      </w:pPr>
      <w:proofErr w:type="spellStart"/>
      <w:r w:rsidRPr="002F5CB6">
        <w:rPr>
          <w:sz w:val="10"/>
        </w:rPr>
        <w:t>Archippus</w:t>
      </w:r>
      <w:proofErr w:type="spellEnd"/>
      <w:r w:rsidRPr="002F5CB6">
        <w:rPr>
          <w:sz w:val="10"/>
        </w:rPr>
        <w:t xml:space="preserve"> – fellow soldier</w:t>
      </w:r>
    </w:p>
    <w:p w:rsidR="006676F9" w:rsidRDefault="006676F9" w:rsidP="006676F9">
      <w:pPr>
        <w:pStyle w:val="ListParagraph"/>
        <w:numPr>
          <w:ilvl w:val="4"/>
          <w:numId w:val="1"/>
        </w:numPr>
      </w:pPr>
      <w:r>
        <w:t>The church is in YOUR (singular) house</w:t>
      </w:r>
    </w:p>
    <w:p w:rsidR="006676F9" w:rsidRPr="002F5CB6" w:rsidRDefault="006676F9" w:rsidP="006676F9">
      <w:pPr>
        <w:pStyle w:val="ListParagraph"/>
        <w:numPr>
          <w:ilvl w:val="5"/>
          <w:numId w:val="1"/>
        </w:numPr>
        <w:rPr>
          <w:sz w:val="10"/>
        </w:rPr>
      </w:pPr>
      <w:r w:rsidRPr="002F5CB6">
        <w:rPr>
          <w:sz w:val="10"/>
        </w:rPr>
        <w:t xml:space="preserve">Whose house, Philemon, </w:t>
      </w:r>
      <w:proofErr w:type="spellStart"/>
      <w:r w:rsidRPr="002F5CB6">
        <w:rPr>
          <w:sz w:val="10"/>
        </w:rPr>
        <w:t>Apphia</w:t>
      </w:r>
      <w:proofErr w:type="spellEnd"/>
      <w:r w:rsidRPr="002F5CB6">
        <w:rPr>
          <w:sz w:val="10"/>
        </w:rPr>
        <w:t xml:space="preserve"> or </w:t>
      </w:r>
      <w:proofErr w:type="spellStart"/>
      <w:r w:rsidRPr="002F5CB6">
        <w:rPr>
          <w:sz w:val="10"/>
        </w:rPr>
        <w:t>Archippus</w:t>
      </w:r>
      <w:proofErr w:type="spellEnd"/>
      <w:r w:rsidRPr="002F5CB6">
        <w:rPr>
          <w:sz w:val="10"/>
        </w:rPr>
        <w:t xml:space="preserve">? </w:t>
      </w:r>
    </w:p>
    <w:p w:rsidR="006676F9" w:rsidRDefault="006676F9" w:rsidP="006676F9">
      <w:pPr>
        <w:pStyle w:val="ListParagraph"/>
        <w:numPr>
          <w:ilvl w:val="5"/>
          <w:numId w:val="1"/>
        </w:numPr>
      </w:pPr>
      <w:r>
        <w:t xml:space="preserve">Probably Philemon and not the other two, since he is the one to whom the whole letter is focused. </w:t>
      </w:r>
    </w:p>
    <w:p w:rsidR="006676F9" w:rsidRPr="002F5CB6" w:rsidRDefault="006676F9" w:rsidP="006676F9">
      <w:pPr>
        <w:pStyle w:val="ListParagraph"/>
        <w:numPr>
          <w:ilvl w:val="5"/>
          <w:numId w:val="1"/>
        </w:numPr>
        <w:rPr>
          <w:sz w:val="10"/>
        </w:rPr>
      </w:pPr>
      <w:r w:rsidRPr="002F5CB6">
        <w:rPr>
          <w:sz w:val="10"/>
        </w:rPr>
        <w:t xml:space="preserve">If </w:t>
      </w:r>
      <w:proofErr w:type="spellStart"/>
      <w:r w:rsidRPr="002F5CB6">
        <w:rPr>
          <w:sz w:val="10"/>
        </w:rPr>
        <w:t>Apphia</w:t>
      </w:r>
      <w:proofErr w:type="spellEnd"/>
      <w:r w:rsidRPr="002F5CB6">
        <w:rPr>
          <w:sz w:val="10"/>
        </w:rPr>
        <w:t xml:space="preserve"> was in the same house as </w:t>
      </w:r>
      <w:proofErr w:type="gramStart"/>
      <w:r w:rsidRPr="002F5CB6">
        <w:rPr>
          <w:sz w:val="10"/>
        </w:rPr>
        <w:t>Philemon</w:t>
      </w:r>
      <w:proofErr w:type="gramEnd"/>
      <w:r w:rsidRPr="002F5CB6">
        <w:rPr>
          <w:sz w:val="10"/>
        </w:rPr>
        <w:t xml:space="preserve"> then it’s interesting that the house is described as belonging to him and not “them”. </w:t>
      </w:r>
    </w:p>
    <w:p w:rsidR="006676F9" w:rsidRDefault="006676F9" w:rsidP="006676F9">
      <w:pPr>
        <w:pStyle w:val="ListParagraph"/>
        <w:numPr>
          <w:ilvl w:val="3"/>
          <w:numId w:val="1"/>
        </w:numPr>
      </w:pPr>
      <w:r>
        <w:t xml:space="preserve">NOTE that in Philemon there is no indication (that I can see) that Philemon is an elder or leader in the church in a significant way. He seems more like a host and one who benefits the body, but I don’t see anything betraying a leadership role. Again, I stress that merely hosting does not indicate authority and leadership in the way that Keener seems to suggest and Belleville states explicitly. </w:t>
      </w:r>
    </w:p>
    <w:p w:rsidR="006676F9" w:rsidRDefault="006676F9" w:rsidP="006676F9">
      <w:pPr>
        <w:pStyle w:val="ListParagraph"/>
        <w:numPr>
          <w:ilvl w:val="2"/>
          <w:numId w:val="1"/>
        </w:numPr>
      </w:pPr>
      <w:r w:rsidRPr="00AD3974">
        <w:rPr>
          <w:b/>
        </w:rPr>
        <w:lastRenderedPageBreak/>
        <w:t>Conclusion</w:t>
      </w:r>
      <w:r>
        <w:t>:</w:t>
      </w:r>
    </w:p>
    <w:p w:rsidR="006676F9" w:rsidRDefault="006676F9" w:rsidP="006676F9">
      <w:pPr>
        <w:pStyle w:val="ListParagraph"/>
        <w:numPr>
          <w:ilvl w:val="3"/>
          <w:numId w:val="1"/>
        </w:numPr>
      </w:pPr>
      <w:r>
        <w:t>Keener overstates and, in my opinion, misrepresents what we know of Aquila and Priscilla. He made two claims about them which were both unsubstantiated and the result of going beyond what is written.</w:t>
      </w:r>
    </w:p>
    <w:p w:rsidR="006676F9" w:rsidRDefault="006676F9" w:rsidP="006676F9">
      <w:pPr>
        <w:pStyle w:val="ListParagraph"/>
        <w:numPr>
          <w:ilvl w:val="4"/>
          <w:numId w:val="1"/>
        </w:numPr>
      </w:pPr>
      <w:r>
        <w:t>They don’t “instruct ministers,” they don’t “lead a house church.”</w:t>
      </w:r>
    </w:p>
    <w:p w:rsidR="006676F9" w:rsidRDefault="006676F9" w:rsidP="006676F9">
      <w:pPr>
        <w:pStyle w:val="ListParagraph"/>
        <w:numPr>
          <w:ilvl w:val="3"/>
          <w:numId w:val="1"/>
        </w:numPr>
      </w:pPr>
      <w:r>
        <w:t>BUT to say a woman can’t teach a man FULL STOP is obviously in conflict with Priscilla instructing Apollos in theology.</w:t>
      </w:r>
    </w:p>
    <w:p w:rsidR="006676F9" w:rsidRDefault="006676F9" w:rsidP="006676F9">
      <w:pPr>
        <w:pStyle w:val="ListParagraph"/>
        <w:numPr>
          <w:ilvl w:val="4"/>
          <w:numId w:val="1"/>
        </w:numPr>
      </w:pPr>
      <w:r>
        <w:t>She didn’t just encourage him.</w:t>
      </w:r>
    </w:p>
    <w:p w:rsidR="006676F9" w:rsidRDefault="006676F9" w:rsidP="006676F9">
      <w:pPr>
        <w:pStyle w:val="ListParagraph"/>
        <w:numPr>
          <w:ilvl w:val="4"/>
          <w:numId w:val="1"/>
        </w:numPr>
      </w:pPr>
      <w:r>
        <w:t>Factors</w:t>
      </w:r>
    </w:p>
    <w:p w:rsidR="006676F9" w:rsidRDefault="006676F9" w:rsidP="006676F9">
      <w:pPr>
        <w:pStyle w:val="ListParagraph"/>
        <w:numPr>
          <w:ilvl w:val="5"/>
          <w:numId w:val="1"/>
        </w:numPr>
      </w:pPr>
      <w:r>
        <w:t>Private – seems intentional</w:t>
      </w:r>
    </w:p>
    <w:p w:rsidR="006676F9" w:rsidRDefault="006676F9" w:rsidP="006676F9">
      <w:pPr>
        <w:pStyle w:val="ListParagraph"/>
        <w:numPr>
          <w:ilvl w:val="5"/>
          <w:numId w:val="1"/>
        </w:numPr>
      </w:pPr>
      <w:r>
        <w:t>With her husband – could be for various reasons</w:t>
      </w:r>
    </w:p>
    <w:p w:rsidR="006676F9" w:rsidRDefault="006676F9" w:rsidP="006676F9">
      <w:pPr>
        <w:pStyle w:val="ListParagraph"/>
        <w:numPr>
          <w:ilvl w:val="5"/>
          <w:numId w:val="1"/>
        </w:numPr>
      </w:pPr>
      <w:r>
        <w:t xml:space="preserve">Occasional, not institutional </w:t>
      </w:r>
    </w:p>
    <w:p w:rsidR="006676F9" w:rsidRDefault="006676F9" w:rsidP="006676F9">
      <w:pPr>
        <w:pStyle w:val="ListParagraph"/>
        <w:numPr>
          <w:ilvl w:val="4"/>
          <w:numId w:val="1"/>
        </w:numPr>
      </w:pPr>
      <w:r>
        <w:t>Can a woman correct a man’s theology?</w:t>
      </w:r>
    </w:p>
    <w:p w:rsidR="006676F9" w:rsidRDefault="006676F9" w:rsidP="006676F9">
      <w:pPr>
        <w:pStyle w:val="ListParagraph"/>
        <w:numPr>
          <w:ilvl w:val="5"/>
          <w:numId w:val="1"/>
        </w:numPr>
      </w:pPr>
      <w:r>
        <w:t>YES</w:t>
      </w:r>
    </w:p>
    <w:p w:rsidR="006676F9" w:rsidRDefault="006676F9" w:rsidP="006676F9">
      <w:pPr>
        <w:pStyle w:val="ListParagraph"/>
        <w:numPr>
          <w:ilvl w:val="4"/>
          <w:numId w:val="1"/>
        </w:numPr>
      </w:pPr>
      <w:r>
        <w:t>Can a woman teach someone theology outside of the role of elder?</w:t>
      </w:r>
    </w:p>
    <w:p w:rsidR="006676F9" w:rsidRDefault="00117E03" w:rsidP="006676F9">
      <w:pPr>
        <w:pStyle w:val="ListParagraph"/>
        <w:numPr>
          <w:ilvl w:val="5"/>
          <w:numId w:val="1"/>
        </w:numPr>
      </w:pPr>
      <w:r>
        <w:t xml:space="preserve">Yes </w:t>
      </w:r>
    </w:p>
    <w:p w:rsidR="00424B69" w:rsidRDefault="00424B69" w:rsidP="006676F9">
      <w:pPr>
        <w:pStyle w:val="ListParagraph"/>
        <w:numPr>
          <w:ilvl w:val="5"/>
          <w:numId w:val="1"/>
        </w:numPr>
      </w:pPr>
      <w:r>
        <w:t>Against what I many C churches hold</w:t>
      </w:r>
    </w:p>
    <w:p w:rsidR="006676F9" w:rsidRDefault="006676F9" w:rsidP="006676F9">
      <w:pPr>
        <w:pStyle w:val="ListParagraph"/>
        <w:numPr>
          <w:ilvl w:val="4"/>
          <w:numId w:val="1"/>
        </w:numPr>
      </w:pPr>
      <w:r>
        <w:t xml:space="preserve">If teaching is allowed so long as it doesn’t carry with it eldership or its related authority, then this would be consistent with Priscilla teaching Apollos. But what remains is how to square that with 1 Tim 2. </w:t>
      </w:r>
    </w:p>
    <w:p w:rsidR="00117E03" w:rsidRDefault="00117E03" w:rsidP="00117E03">
      <w:pPr>
        <w:pStyle w:val="ListParagraph"/>
        <w:numPr>
          <w:ilvl w:val="3"/>
          <w:numId w:val="1"/>
        </w:numPr>
      </w:pPr>
      <w:r>
        <w:t xml:space="preserve">I think these sort of examples </w:t>
      </w:r>
      <w:proofErr w:type="gramStart"/>
      <w:r>
        <w:t>are</w:t>
      </w:r>
      <w:proofErr w:type="gramEnd"/>
      <w:r>
        <w:t xml:space="preserve"> by God’s design</w:t>
      </w:r>
      <w:r w:rsidR="00424B69">
        <w:t>.</w:t>
      </w:r>
    </w:p>
    <w:p w:rsidR="00117E03" w:rsidRDefault="00117E03" w:rsidP="00117E03">
      <w:pPr>
        <w:pStyle w:val="ListParagraph"/>
        <w:numPr>
          <w:ilvl w:val="4"/>
          <w:numId w:val="1"/>
        </w:numPr>
      </w:pPr>
      <w:r>
        <w:t xml:space="preserve">They balance us out and push away from hard complementarianism. </w:t>
      </w:r>
    </w:p>
    <w:p w:rsidR="006C4123" w:rsidRDefault="00031302" w:rsidP="006C4123">
      <w:pPr>
        <w:pStyle w:val="ListParagraph"/>
        <w:numPr>
          <w:ilvl w:val="0"/>
          <w:numId w:val="1"/>
        </w:numPr>
      </w:pPr>
      <w:r>
        <w:t xml:space="preserve">Modern confusion on </w:t>
      </w:r>
      <w:r w:rsidR="006C4123">
        <w:t>Overseers</w:t>
      </w:r>
      <w:r w:rsidR="008C1362">
        <w:t>/elders</w:t>
      </w:r>
      <w:r>
        <w:t>/bishops and pastors</w:t>
      </w:r>
    </w:p>
    <w:p w:rsidR="006C4123" w:rsidRDefault="006C4123" w:rsidP="006C4123">
      <w:pPr>
        <w:pStyle w:val="ListParagraph"/>
        <w:numPr>
          <w:ilvl w:val="1"/>
          <w:numId w:val="1"/>
        </w:numPr>
      </w:pPr>
      <w:r>
        <w:t xml:space="preserve">Biblically speaking, elder, overseer, bishop, presbyter </w:t>
      </w:r>
      <w:proofErr w:type="gramStart"/>
      <w:r>
        <w:t>are</w:t>
      </w:r>
      <w:proofErr w:type="gramEnd"/>
      <w:r>
        <w:t xml:space="preserve"> all the same</w:t>
      </w:r>
    </w:p>
    <w:p w:rsidR="006C4123" w:rsidRDefault="006C4123" w:rsidP="006C4123">
      <w:pPr>
        <w:pStyle w:val="ListParagraph"/>
        <w:numPr>
          <w:ilvl w:val="2"/>
          <w:numId w:val="1"/>
        </w:numPr>
      </w:pPr>
      <w:r>
        <w:t>“pastor” often takes that meaning nowadays</w:t>
      </w:r>
    </w:p>
    <w:p w:rsidR="00CC0C58" w:rsidRDefault="006C4123" w:rsidP="006C4123">
      <w:pPr>
        <w:pStyle w:val="ListParagraph"/>
        <w:numPr>
          <w:ilvl w:val="3"/>
          <w:numId w:val="1"/>
        </w:numPr>
      </w:pPr>
      <w:r>
        <w:t>But sometimes “pastors” are doing things that better fit the lower rank of the biblical term “deacon”</w:t>
      </w:r>
    </w:p>
    <w:p w:rsidR="008C1362" w:rsidRDefault="008C1362" w:rsidP="00A776AA">
      <w:pPr>
        <w:pStyle w:val="ListParagraph"/>
        <w:numPr>
          <w:ilvl w:val="3"/>
          <w:numId w:val="1"/>
        </w:numPr>
      </w:pPr>
      <w:r>
        <w:t>“Pastor” simply doesn’t mean “elder” in all cases.</w:t>
      </w:r>
    </w:p>
    <w:p w:rsidR="00A776AA" w:rsidRDefault="00A776AA" w:rsidP="00A776AA">
      <w:pPr>
        <w:pStyle w:val="ListParagraph"/>
        <w:numPr>
          <w:ilvl w:val="4"/>
          <w:numId w:val="1"/>
        </w:numPr>
      </w:pPr>
      <w:r>
        <w:t>So, even as a complementarian, I may not have a problem with a woman doing something for which she is called “pastor”</w:t>
      </w:r>
    </w:p>
    <w:p w:rsidR="00A776AA" w:rsidRDefault="00A776AA" w:rsidP="00A776AA">
      <w:pPr>
        <w:pStyle w:val="ListParagraph"/>
        <w:numPr>
          <w:ilvl w:val="4"/>
          <w:numId w:val="1"/>
        </w:numPr>
      </w:pPr>
      <w:r>
        <w:t>But, if “pastor” is also your term for “elder” it can be problematic.</w:t>
      </w:r>
    </w:p>
    <w:p w:rsidR="00031302" w:rsidRDefault="00031302" w:rsidP="00031302">
      <w:pPr>
        <w:pStyle w:val="ListParagraph"/>
        <w:numPr>
          <w:ilvl w:val="5"/>
          <w:numId w:val="1"/>
        </w:numPr>
      </w:pPr>
      <w:r>
        <w:t>And it frequently is.</w:t>
      </w:r>
    </w:p>
    <w:p w:rsidR="003C160A" w:rsidRPr="008C1362" w:rsidRDefault="003C160A" w:rsidP="003C160A">
      <w:pPr>
        <w:pStyle w:val="ListParagraph"/>
        <w:numPr>
          <w:ilvl w:val="0"/>
          <w:numId w:val="1"/>
        </w:numPr>
        <w:rPr>
          <w:b/>
          <w:sz w:val="36"/>
        </w:rPr>
      </w:pPr>
      <w:r w:rsidRPr="008C1362">
        <w:rPr>
          <w:b/>
          <w:sz w:val="36"/>
        </w:rPr>
        <w:t>Elders</w:t>
      </w:r>
    </w:p>
    <w:p w:rsidR="008C1362" w:rsidRPr="008C1362" w:rsidRDefault="008C1362" w:rsidP="008C1362">
      <w:pPr>
        <w:pStyle w:val="ListParagraph"/>
        <w:numPr>
          <w:ilvl w:val="0"/>
          <w:numId w:val="3"/>
        </w:numPr>
        <w:spacing w:after="0"/>
      </w:pPr>
      <w:r w:rsidRPr="008C1362">
        <w:t>Women elders in 1 Tim 5</w:t>
      </w:r>
    </w:p>
    <w:p w:rsidR="008C1362" w:rsidRPr="008C1362" w:rsidRDefault="008C1362" w:rsidP="008C1362">
      <w:pPr>
        <w:numPr>
          <w:ilvl w:val="1"/>
          <w:numId w:val="3"/>
        </w:numPr>
        <w:spacing w:after="0"/>
        <w:contextualSpacing/>
      </w:pPr>
      <w:r w:rsidRPr="008C1362">
        <w:t>Belleville again</w:t>
      </w:r>
    </w:p>
    <w:p w:rsidR="008C1362" w:rsidRPr="008C1362" w:rsidRDefault="008C1362" w:rsidP="008C1362">
      <w:pPr>
        <w:numPr>
          <w:ilvl w:val="2"/>
          <w:numId w:val="3"/>
        </w:numPr>
        <w:spacing w:after="0"/>
        <w:contextualSpacing/>
      </w:pPr>
      <w:r w:rsidRPr="008C1362">
        <w:t>She says these widows are likely in the office of “elder”</w:t>
      </w:r>
    </w:p>
    <w:p w:rsidR="008C1362" w:rsidRPr="00031302" w:rsidRDefault="008C1362" w:rsidP="008C1362">
      <w:pPr>
        <w:numPr>
          <w:ilvl w:val="1"/>
          <w:numId w:val="3"/>
        </w:numPr>
        <w:contextualSpacing/>
        <w:rPr>
          <w:b/>
          <w:i/>
        </w:rPr>
      </w:pPr>
      <w:r w:rsidRPr="00031302">
        <w:rPr>
          <w:b/>
          <w:i/>
        </w:rPr>
        <w:t xml:space="preserve">1 Timothy 5:9–10 (ESV) </w:t>
      </w:r>
    </w:p>
    <w:p w:rsidR="008C1362" w:rsidRPr="00031302" w:rsidRDefault="008C1362" w:rsidP="008C1362">
      <w:pPr>
        <w:ind w:left="1440"/>
        <w:contextualSpacing/>
        <w:rPr>
          <w:b/>
          <w:i/>
        </w:rPr>
      </w:pPr>
      <w:r w:rsidRPr="00031302">
        <w:rPr>
          <w:b/>
          <w:i/>
          <w:vertAlign w:val="superscript"/>
          <w:lang w:val="en"/>
        </w:rPr>
        <w:lastRenderedPageBreak/>
        <w:t>9</w:t>
      </w:r>
      <w:r w:rsidRPr="00031302">
        <w:rPr>
          <w:b/>
          <w:i/>
        </w:rPr>
        <w:t xml:space="preserve">Let a widow be enrolled if she is not less than sixty years of age, having been the wife of one husband, </w:t>
      </w:r>
    </w:p>
    <w:p w:rsidR="008C1362" w:rsidRPr="00031302" w:rsidRDefault="008C1362" w:rsidP="008C1362">
      <w:pPr>
        <w:ind w:left="1440"/>
        <w:contextualSpacing/>
        <w:rPr>
          <w:b/>
          <w:i/>
        </w:rPr>
      </w:pPr>
      <w:r w:rsidRPr="00031302">
        <w:rPr>
          <w:b/>
          <w:i/>
          <w:vertAlign w:val="superscript"/>
          <w:lang w:val="en"/>
        </w:rPr>
        <w:t>10</w:t>
      </w:r>
      <w:r w:rsidRPr="00031302">
        <w:rPr>
          <w:b/>
          <w:i/>
        </w:rPr>
        <w:t xml:space="preserve">and having a reputation for good works: if she has brought up children, has shown hospitality, has washed the feet of the saints, has cared for the afflicted, and has </w:t>
      </w:r>
    </w:p>
    <w:p w:rsidR="008C1362" w:rsidRPr="00031302" w:rsidRDefault="008C1362" w:rsidP="008C1362">
      <w:pPr>
        <w:ind w:left="1440"/>
        <w:contextualSpacing/>
        <w:rPr>
          <w:b/>
          <w:i/>
        </w:rPr>
      </w:pPr>
      <w:r w:rsidRPr="00031302">
        <w:rPr>
          <w:b/>
          <w:i/>
        </w:rPr>
        <w:t xml:space="preserve">devoted herself to every good work. </w:t>
      </w:r>
    </w:p>
    <w:p w:rsidR="00DF3E5A" w:rsidRDefault="00DF3E5A" w:rsidP="008C1362">
      <w:pPr>
        <w:numPr>
          <w:ilvl w:val="2"/>
          <w:numId w:val="3"/>
        </w:numPr>
        <w:contextualSpacing/>
      </w:pPr>
      <w:r>
        <w:t>She leans on the work of this book – Widows – which I personally found to have many issues.</w:t>
      </w:r>
    </w:p>
    <w:p w:rsidR="008C1362" w:rsidRPr="008C1362" w:rsidRDefault="008C1362" w:rsidP="008C1362">
      <w:pPr>
        <w:numPr>
          <w:ilvl w:val="2"/>
          <w:numId w:val="3"/>
        </w:numPr>
        <w:contextualSpacing/>
      </w:pPr>
      <w:r w:rsidRPr="008C1362">
        <w:t>Her</w:t>
      </w:r>
      <w:r w:rsidR="002430ED">
        <w:t xml:space="preserve"> 3-point</w:t>
      </w:r>
      <w:r w:rsidRPr="008C1362">
        <w:t xml:space="preserve"> case is as follows</w:t>
      </w:r>
    </w:p>
    <w:p w:rsidR="002430ED" w:rsidRPr="008C1362" w:rsidRDefault="008C1362" w:rsidP="002430ED">
      <w:pPr>
        <w:numPr>
          <w:ilvl w:val="3"/>
          <w:numId w:val="3"/>
        </w:numPr>
        <w:contextualSpacing/>
      </w:pPr>
      <w:r w:rsidRPr="008C1362">
        <w:t>1- They are over 60 which fits the meaning of “elder” in the sense of “elderly”.</w:t>
      </w:r>
    </w:p>
    <w:p w:rsidR="002430ED" w:rsidRDefault="002430ED" w:rsidP="002430ED">
      <w:pPr>
        <w:numPr>
          <w:ilvl w:val="4"/>
          <w:numId w:val="3"/>
        </w:numPr>
        <w:contextualSpacing/>
      </w:pPr>
      <w:r>
        <w:t>Equivocation – “elder” in the sense of being “old” isn’t “elder” in the sense of an official church leadership position of a teaching and ruling. Otherwise, there’s no need to “appoint” elders. They are automatically “elders” when they hit a certain age.</w:t>
      </w:r>
    </w:p>
    <w:p w:rsidR="008C1362" w:rsidRDefault="008C1362" w:rsidP="008C1362">
      <w:pPr>
        <w:numPr>
          <w:ilvl w:val="3"/>
          <w:numId w:val="3"/>
        </w:numPr>
        <w:contextualSpacing/>
      </w:pPr>
      <w:r w:rsidRPr="008C1362">
        <w:t>2- The requirements “parallel the qualifications for elders found elsewhere in his writings.”</w:t>
      </w:r>
    </w:p>
    <w:p w:rsidR="00B278F5" w:rsidRDefault="00B278F5" w:rsidP="00B278F5">
      <w:pPr>
        <w:numPr>
          <w:ilvl w:val="4"/>
          <w:numId w:val="3"/>
        </w:numPr>
        <w:contextualSpacing/>
      </w:pPr>
      <w:r>
        <w:t xml:space="preserve">These are all general good character issues. </w:t>
      </w:r>
    </w:p>
    <w:p w:rsidR="00B278F5" w:rsidRDefault="00B278F5" w:rsidP="00B278F5">
      <w:pPr>
        <w:numPr>
          <w:ilvl w:val="5"/>
          <w:numId w:val="3"/>
        </w:numPr>
        <w:contextualSpacing/>
      </w:pPr>
      <w:r>
        <w:t>Which elders need</w:t>
      </w:r>
    </w:p>
    <w:p w:rsidR="00B278F5" w:rsidRDefault="00B278F5" w:rsidP="00B278F5">
      <w:pPr>
        <w:numPr>
          <w:ilvl w:val="6"/>
          <w:numId w:val="3"/>
        </w:numPr>
        <w:contextualSpacing/>
      </w:pPr>
      <w:r>
        <w:t>Good reputation, good parent, hospitable, does good works</w:t>
      </w:r>
    </w:p>
    <w:p w:rsidR="00B278F5" w:rsidRDefault="00B278F5" w:rsidP="00B278F5">
      <w:pPr>
        <w:numPr>
          <w:ilvl w:val="5"/>
          <w:numId w:val="3"/>
        </w:numPr>
        <w:contextualSpacing/>
      </w:pPr>
      <w:r>
        <w:t>Some unique</w:t>
      </w:r>
    </w:p>
    <w:p w:rsidR="00B278F5" w:rsidRDefault="00B278F5" w:rsidP="00B278F5">
      <w:pPr>
        <w:numPr>
          <w:ilvl w:val="6"/>
          <w:numId w:val="3"/>
        </w:numPr>
        <w:contextualSpacing/>
      </w:pPr>
      <w:r>
        <w:t>Washing the feet of the saints</w:t>
      </w:r>
    </w:p>
    <w:p w:rsidR="00B278F5" w:rsidRPr="008C1362" w:rsidRDefault="00B278F5" w:rsidP="00B278F5">
      <w:pPr>
        <w:numPr>
          <w:ilvl w:val="6"/>
          <w:numId w:val="3"/>
        </w:numPr>
        <w:contextualSpacing/>
      </w:pPr>
      <w:r>
        <w:t>Caring for the afflicted</w:t>
      </w:r>
    </w:p>
    <w:p w:rsidR="008C1362" w:rsidRDefault="00B278F5" w:rsidP="008C1362">
      <w:pPr>
        <w:numPr>
          <w:ilvl w:val="4"/>
          <w:numId w:val="3"/>
        </w:numPr>
        <w:contextualSpacing/>
      </w:pPr>
      <w:r>
        <w:t>She leaves out “able to teach”</w:t>
      </w:r>
    </w:p>
    <w:p w:rsidR="00031302" w:rsidRPr="008C1362" w:rsidRDefault="00031302" w:rsidP="00031302">
      <w:pPr>
        <w:numPr>
          <w:ilvl w:val="5"/>
          <w:numId w:val="3"/>
        </w:numPr>
        <w:contextualSpacing/>
      </w:pPr>
      <w:r>
        <w:t>THE unique elder requirement!</w:t>
      </w:r>
    </w:p>
    <w:p w:rsidR="008C1362" w:rsidRPr="008C1362" w:rsidRDefault="008C1362" w:rsidP="008C1362">
      <w:pPr>
        <w:numPr>
          <w:ilvl w:val="4"/>
          <w:numId w:val="3"/>
        </w:numPr>
        <w:contextualSpacing/>
      </w:pPr>
      <w:r w:rsidRPr="008C1362">
        <w:t>She also leaves out any reference to these women being elders</w:t>
      </w:r>
    </w:p>
    <w:p w:rsidR="008C1362" w:rsidRPr="008C1362" w:rsidRDefault="008C1362" w:rsidP="008C1362">
      <w:pPr>
        <w:numPr>
          <w:ilvl w:val="3"/>
          <w:numId w:val="3"/>
        </w:numPr>
        <w:contextualSpacing/>
      </w:pPr>
      <w:r w:rsidRPr="008C1362">
        <w:t>3- They are to be paid for their ministry, like elders are.</w:t>
      </w:r>
    </w:p>
    <w:p w:rsidR="00B278F5" w:rsidRDefault="00B278F5" w:rsidP="00B278F5">
      <w:pPr>
        <w:numPr>
          <w:ilvl w:val="4"/>
          <w:numId w:val="3"/>
        </w:numPr>
        <w:contextualSpacing/>
      </w:pPr>
      <w:r>
        <w:t>This is squirrely for the following reasons</w:t>
      </w:r>
    </w:p>
    <w:p w:rsidR="00B278F5" w:rsidRDefault="00B278F5" w:rsidP="00B278F5">
      <w:pPr>
        <w:numPr>
          <w:ilvl w:val="4"/>
          <w:numId w:val="3"/>
        </w:numPr>
        <w:contextualSpacing/>
      </w:pPr>
      <w:r>
        <w:t>1- She isn’t going into new ministry for pay. She is being given financial help as a widow. Her ministry is all PRIOR, not AFTER enrollment.</w:t>
      </w:r>
    </w:p>
    <w:p w:rsidR="002430ED" w:rsidRDefault="00B278F5" w:rsidP="008C1362">
      <w:pPr>
        <w:numPr>
          <w:ilvl w:val="4"/>
          <w:numId w:val="3"/>
        </w:numPr>
        <w:contextualSpacing/>
      </w:pPr>
      <w:r>
        <w:t xml:space="preserve">2- </w:t>
      </w:r>
      <w:r w:rsidR="008C1362" w:rsidRPr="008C1362">
        <w:t xml:space="preserve">The care they get is primarily because they are widows and don’t have a husband </w:t>
      </w:r>
      <w:r w:rsidR="00031302">
        <w:t xml:space="preserve">or family </w:t>
      </w:r>
      <w:r w:rsidR="008C1362" w:rsidRPr="008C1362">
        <w:t xml:space="preserve">to help provide for them. </w:t>
      </w:r>
    </w:p>
    <w:p w:rsidR="00B278F5" w:rsidRDefault="00B278F5" w:rsidP="00B278F5">
      <w:pPr>
        <w:numPr>
          <w:ilvl w:val="5"/>
          <w:numId w:val="3"/>
        </w:numPr>
        <w:contextualSpacing/>
      </w:pPr>
      <w:r>
        <w:t xml:space="preserve">So only </w:t>
      </w:r>
      <w:r w:rsidR="00031302">
        <w:t xml:space="preserve">elderly </w:t>
      </w:r>
      <w:r>
        <w:t>widows can be female elders?</w:t>
      </w:r>
    </w:p>
    <w:p w:rsidR="00B278F5" w:rsidRDefault="00B278F5" w:rsidP="00B278F5">
      <w:pPr>
        <w:numPr>
          <w:ilvl w:val="5"/>
          <w:numId w:val="3"/>
        </w:numPr>
        <w:contextualSpacing/>
      </w:pPr>
      <w:r>
        <w:t>Why not married women?</w:t>
      </w:r>
    </w:p>
    <w:p w:rsidR="008C1362" w:rsidRDefault="00B278F5" w:rsidP="008C1362">
      <w:pPr>
        <w:numPr>
          <w:ilvl w:val="4"/>
          <w:numId w:val="3"/>
        </w:numPr>
        <w:contextualSpacing/>
      </w:pPr>
      <w:r>
        <w:t xml:space="preserve">3- </w:t>
      </w:r>
      <w:r w:rsidR="008C1362" w:rsidRPr="008C1362">
        <w:t xml:space="preserve">Their financial need is assumed to be the reason why they want to be included on this list in the first place. This is the primary difference between them and an elder. </w:t>
      </w:r>
    </w:p>
    <w:p w:rsidR="00031302" w:rsidRDefault="00031302" w:rsidP="00031302">
      <w:pPr>
        <w:numPr>
          <w:ilvl w:val="5"/>
          <w:numId w:val="3"/>
        </w:numPr>
        <w:contextualSpacing/>
      </w:pPr>
      <w:r>
        <w:t>Elders’ compensation isn’t even considered in the elder requirements. Presumably, it was flexible.</w:t>
      </w:r>
    </w:p>
    <w:p w:rsidR="00B63990" w:rsidRDefault="00B63990" w:rsidP="00B278F5">
      <w:pPr>
        <w:numPr>
          <w:ilvl w:val="5"/>
          <w:numId w:val="3"/>
        </w:numPr>
        <w:contextualSpacing/>
      </w:pPr>
      <w:r>
        <w:t>1 Tim 5:3-5 prove it</w:t>
      </w:r>
    </w:p>
    <w:p w:rsidR="00B63990" w:rsidRDefault="00B63990" w:rsidP="00B63990">
      <w:pPr>
        <w:numPr>
          <w:ilvl w:val="6"/>
          <w:numId w:val="3"/>
        </w:numPr>
        <w:contextualSpacing/>
      </w:pPr>
      <w:r>
        <w:lastRenderedPageBreak/>
        <w:t>It’s about financial aid to widows, not appointment to the position of “elder/overseer”</w:t>
      </w:r>
    </w:p>
    <w:p w:rsidR="002430ED" w:rsidRDefault="002430ED" w:rsidP="002430ED">
      <w:pPr>
        <w:numPr>
          <w:ilvl w:val="2"/>
          <w:numId w:val="3"/>
        </w:numPr>
        <w:contextualSpacing/>
      </w:pPr>
      <w:r>
        <w:t>Conclusion:</w:t>
      </w:r>
    </w:p>
    <w:p w:rsidR="002430ED" w:rsidRDefault="002430ED" w:rsidP="002430ED">
      <w:pPr>
        <w:numPr>
          <w:ilvl w:val="3"/>
          <w:numId w:val="3"/>
        </w:numPr>
        <w:contextualSpacing/>
      </w:pPr>
      <w:proofErr w:type="spellStart"/>
      <w:r>
        <w:t>Wack</w:t>
      </w:r>
      <w:proofErr w:type="spellEnd"/>
      <w:r>
        <w:t>.</w:t>
      </w:r>
    </w:p>
    <w:p w:rsidR="00B63990" w:rsidRDefault="00B63990" w:rsidP="00B63990">
      <w:pPr>
        <w:numPr>
          <w:ilvl w:val="0"/>
          <w:numId w:val="3"/>
        </w:numPr>
        <w:contextualSpacing/>
      </w:pPr>
      <w:r>
        <w:t xml:space="preserve">Another passage occasionally cited </w:t>
      </w:r>
      <w:proofErr w:type="gramStart"/>
      <w:r>
        <w:t>is..</w:t>
      </w:r>
      <w:proofErr w:type="gramEnd"/>
    </w:p>
    <w:p w:rsidR="008C1362" w:rsidRPr="008C1362" w:rsidRDefault="008C1362" w:rsidP="00B63990">
      <w:pPr>
        <w:numPr>
          <w:ilvl w:val="1"/>
          <w:numId w:val="3"/>
        </w:numPr>
        <w:contextualSpacing/>
        <w:rPr>
          <w:b/>
          <w:i/>
        </w:rPr>
      </w:pPr>
      <w:r w:rsidRPr="008C1362">
        <w:rPr>
          <w:b/>
          <w:i/>
        </w:rPr>
        <w:t xml:space="preserve">1 Timothy 5:1–2 (ESV) </w:t>
      </w:r>
      <w:r w:rsidRPr="008C1362">
        <w:rPr>
          <w:b/>
          <w:i/>
          <w:vertAlign w:val="superscript"/>
          <w:lang w:val="en"/>
        </w:rPr>
        <w:t>1</w:t>
      </w:r>
      <w:r w:rsidRPr="008C1362">
        <w:rPr>
          <w:b/>
          <w:i/>
        </w:rPr>
        <w:t xml:space="preserve">Do not rebuke an older man but encourage him as you would a father, younger men as brothers, </w:t>
      </w:r>
      <w:r w:rsidRPr="008C1362">
        <w:rPr>
          <w:b/>
          <w:i/>
          <w:u w:val="single"/>
          <w:vertAlign w:val="superscript"/>
          <w:lang w:val="en"/>
        </w:rPr>
        <w:t>2</w:t>
      </w:r>
      <w:r w:rsidRPr="008C1362">
        <w:rPr>
          <w:b/>
          <w:i/>
          <w:u w:val="single"/>
        </w:rPr>
        <w:t>older women</w:t>
      </w:r>
      <w:r w:rsidRPr="008C1362">
        <w:rPr>
          <w:b/>
          <w:i/>
        </w:rPr>
        <w:t xml:space="preserve"> as mothers, younger women as sisters, in all purity. </w:t>
      </w:r>
    </w:p>
    <w:p w:rsidR="008C1362" w:rsidRPr="008C1362" w:rsidRDefault="008C1362" w:rsidP="00B63990">
      <w:pPr>
        <w:numPr>
          <w:ilvl w:val="2"/>
          <w:numId w:val="3"/>
        </w:numPr>
        <w:contextualSpacing/>
      </w:pPr>
      <w:r w:rsidRPr="008C1362">
        <w:t xml:space="preserve">The word is the feminine plural form of </w:t>
      </w:r>
      <w:proofErr w:type="spellStart"/>
      <w:r w:rsidRPr="008C1362">
        <w:t>presbuteros</w:t>
      </w:r>
      <w:proofErr w:type="spellEnd"/>
      <w:r w:rsidRPr="008C1362">
        <w:t xml:space="preserve"> which is used for the role of elder, though it isn’t required to carry that meaning.</w:t>
      </w:r>
    </w:p>
    <w:p w:rsidR="008C1362" w:rsidRPr="008C1362" w:rsidRDefault="00B63990" w:rsidP="008C1362">
      <w:pPr>
        <w:numPr>
          <w:ilvl w:val="1"/>
          <w:numId w:val="3"/>
        </w:numPr>
        <w:contextualSpacing/>
      </w:pPr>
      <w:r>
        <w:t>On the face of it, it</w:t>
      </w:r>
      <w:r w:rsidR="008C1362" w:rsidRPr="008C1362">
        <w:t xml:space="preserve"> seems baseless for saying women were elders</w:t>
      </w:r>
    </w:p>
    <w:p w:rsidR="00B63990" w:rsidRDefault="008C1362" w:rsidP="008C1362">
      <w:pPr>
        <w:numPr>
          <w:ilvl w:val="2"/>
          <w:numId w:val="3"/>
        </w:numPr>
        <w:contextualSpacing/>
      </w:pPr>
      <w:r w:rsidRPr="008C1362">
        <w:t>1- Ti</w:t>
      </w:r>
      <w:r w:rsidR="00B63990">
        <w:t>mothy was yet to appoint elders.</w:t>
      </w:r>
    </w:p>
    <w:p w:rsidR="008C1362" w:rsidRPr="008C1362" w:rsidRDefault="008C1362" w:rsidP="00B63990">
      <w:pPr>
        <w:numPr>
          <w:ilvl w:val="3"/>
          <w:numId w:val="3"/>
        </w:numPr>
        <w:contextualSpacing/>
      </w:pPr>
      <w:r w:rsidRPr="008C1362">
        <w:t>and the view that this is instructing him how to behave toward women elders is in conflict with that because it would require there to have already been a significant number of both male and female elders</w:t>
      </w:r>
    </w:p>
    <w:p w:rsidR="008C1362" w:rsidRDefault="008C1362" w:rsidP="008C1362">
      <w:pPr>
        <w:numPr>
          <w:ilvl w:val="2"/>
          <w:numId w:val="3"/>
        </w:numPr>
        <w:contextualSpacing/>
      </w:pPr>
      <w:r w:rsidRPr="008C1362">
        <w:t xml:space="preserve">2- the references to older men, younger men, older women and younger women </w:t>
      </w:r>
      <w:r w:rsidRPr="008C1362">
        <w:rPr>
          <w:u w:val="single"/>
        </w:rPr>
        <w:t>indicates age is in view</w:t>
      </w:r>
      <w:r w:rsidRPr="008C1362">
        <w:t xml:space="preserve"> and not offices. </w:t>
      </w:r>
    </w:p>
    <w:p w:rsidR="00B63990" w:rsidRDefault="00B63990" w:rsidP="00B63990">
      <w:pPr>
        <w:numPr>
          <w:ilvl w:val="3"/>
          <w:numId w:val="3"/>
        </w:numPr>
        <w:contextualSpacing/>
      </w:pPr>
      <w:r>
        <w:t>Equivocation.</w:t>
      </w:r>
    </w:p>
    <w:p w:rsidR="00725509" w:rsidRDefault="00B63990" w:rsidP="00725509">
      <w:pPr>
        <w:numPr>
          <w:ilvl w:val="4"/>
          <w:numId w:val="3"/>
        </w:numPr>
        <w:contextualSpacing/>
      </w:pPr>
      <w:r>
        <w:t xml:space="preserve">The word has multiple meanings. </w:t>
      </w:r>
    </w:p>
    <w:p w:rsidR="00725509" w:rsidRPr="008C1362" w:rsidRDefault="00725509" w:rsidP="00725509">
      <w:pPr>
        <w:numPr>
          <w:ilvl w:val="0"/>
          <w:numId w:val="3"/>
        </w:numPr>
        <w:contextualSpacing/>
      </w:pPr>
      <w:r>
        <w:t>Another proof of women as elders is in Titus 2:3</w:t>
      </w:r>
    </w:p>
    <w:p w:rsidR="008C1362" w:rsidRPr="008C1362" w:rsidRDefault="008C1362" w:rsidP="008C1362">
      <w:pPr>
        <w:numPr>
          <w:ilvl w:val="0"/>
          <w:numId w:val="3"/>
        </w:numPr>
        <w:contextualSpacing/>
        <w:rPr>
          <w:b/>
          <w:i/>
        </w:rPr>
      </w:pPr>
      <w:r w:rsidRPr="008C1362">
        <w:rPr>
          <w:b/>
          <w:i/>
        </w:rPr>
        <w:t xml:space="preserve">Titus 2:3 (ESV) </w:t>
      </w:r>
      <w:r w:rsidRPr="008C1362">
        <w:rPr>
          <w:b/>
          <w:i/>
          <w:vertAlign w:val="superscript"/>
          <w:lang w:val="en"/>
        </w:rPr>
        <w:t>3</w:t>
      </w:r>
      <w:r w:rsidRPr="008C1362">
        <w:rPr>
          <w:b/>
          <w:i/>
        </w:rPr>
        <w:t xml:space="preserve">Older women likewise are to be reverent in behavior, not slanderers or slaves to much wine. They are to teach what is good, </w:t>
      </w:r>
    </w:p>
    <w:p w:rsidR="008C1362" w:rsidRPr="008C1362" w:rsidRDefault="008C1362" w:rsidP="008C1362">
      <w:pPr>
        <w:numPr>
          <w:ilvl w:val="1"/>
          <w:numId w:val="3"/>
        </w:numPr>
        <w:contextualSpacing/>
      </w:pPr>
      <w:r w:rsidRPr="008C1362">
        <w:t>This is “</w:t>
      </w:r>
      <w:proofErr w:type="spellStart"/>
      <w:r w:rsidRPr="008C1362">
        <w:t>presbutis</w:t>
      </w:r>
      <w:proofErr w:type="spellEnd"/>
      <w:r w:rsidRPr="008C1362">
        <w:t>” which is not used for the role but merely for age</w:t>
      </w:r>
    </w:p>
    <w:p w:rsidR="008C1362" w:rsidRPr="008C1362" w:rsidRDefault="008C1362" w:rsidP="008C1362">
      <w:pPr>
        <w:numPr>
          <w:ilvl w:val="1"/>
          <w:numId w:val="3"/>
        </w:numPr>
        <w:contextualSpacing/>
      </w:pPr>
      <w:r w:rsidRPr="008C1362">
        <w:t>The context (like in 1 Tim 5) is about stages of life in measured by age and not offices in the church. It mentions older men, younger men, older women and younger women.</w:t>
      </w:r>
    </w:p>
    <w:p w:rsidR="008C1362" w:rsidRPr="008C1362" w:rsidRDefault="008C1362" w:rsidP="008C1362">
      <w:pPr>
        <w:numPr>
          <w:ilvl w:val="1"/>
          <w:numId w:val="3"/>
        </w:numPr>
        <w:contextualSpacing/>
      </w:pPr>
      <w:r w:rsidRPr="008C1362">
        <w:t>The teaching is limited and not that of the office of elder</w:t>
      </w:r>
    </w:p>
    <w:p w:rsidR="008C1362" w:rsidRPr="008C1362" w:rsidRDefault="008C1362" w:rsidP="008C1362">
      <w:pPr>
        <w:numPr>
          <w:ilvl w:val="2"/>
          <w:numId w:val="3"/>
        </w:numPr>
        <w:contextualSpacing/>
        <w:rPr>
          <w:i/>
        </w:rPr>
      </w:pPr>
      <w:r w:rsidRPr="008C1362">
        <w:rPr>
          <w:i/>
        </w:rPr>
        <w:t xml:space="preserve">Titus 2:3–5 (ESV) </w:t>
      </w:r>
      <w:r w:rsidRPr="008C1362">
        <w:rPr>
          <w:i/>
          <w:vertAlign w:val="superscript"/>
          <w:lang w:val="en"/>
        </w:rPr>
        <w:t>3</w:t>
      </w:r>
      <w:r w:rsidRPr="008C1362">
        <w:rPr>
          <w:i/>
        </w:rPr>
        <w:t xml:space="preserve">Older women likewise are to be reverent in behavior, not slanderers or slaves to much wine. They are to teach what is good, </w:t>
      </w:r>
      <w:r w:rsidRPr="008C1362">
        <w:rPr>
          <w:i/>
          <w:vertAlign w:val="superscript"/>
          <w:lang w:val="en"/>
        </w:rPr>
        <w:t>4</w:t>
      </w:r>
      <w:r w:rsidRPr="008C1362">
        <w:rPr>
          <w:i/>
        </w:rPr>
        <w:t xml:space="preserve">and so train the young women to love their husbands and children, </w:t>
      </w:r>
      <w:r w:rsidRPr="008C1362">
        <w:rPr>
          <w:i/>
          <w:vertAlign w:val="superscript"/>
          <w:lang w:val="en"/>
        </w:rPr>
        <w:t>5</w:t>
      </w:r>
      <w:r w:rsidRPr="008C1362">
        <w:rPr>
          <w:i/>
        </w:rPr>
        <w:t xml:space="preserve">to be self-controlled, pure, working at home, kind, and submissive to their own husbands, that the word of God may not be reviled. </w:t>
      </w:r>
    </w:p>
    <w:p w:rsidR="008C1362" w:rsidRDefault="008C1362" w:rsidP="00B63990">
      <w:pPr>
        <w:numPr>
          <w:ilvl w:val="3"/>
          <w:numId w:val="3"/>
        </w:numPr>
        <w:contextualSpacing/>
      </w:pPr>
      <w:r w:rsidRPr="008C1362">
        <w:t>They are teaching younger women about how to live godly lives.</w:t>
      </w:r>
    </w:p>
    <w:p w:rsidR="00031302" w:rsidRDefault="00031302" w:rsidP="00B63990">
      <w:pPr>
        <w:numPr>
          <w:ilvl w:val="3"/>
          <w:numId w:val="3"/>
        </w:numPr>
        <w:contextualSpacing/>
      </w:pPr>
      <w:r>
        <w:t>ALL teaching CAN’T be forbidden. But this isn’t that of the office of an elder.</w:t>
      </w:r>
    </w:p>
    <w:p w:rsidR="00725509" w:rsidRDefault="00725509" w:rsidP="00725509">
      <w:pPr>
        <w:numPr>
          <w:ilvl w:val="1"/>
          <w:numId w:val="3"/>
        </w:numPr>
        <w:contextualSpacing/>
      </w:pPr>
      <w:r>
        <w:t>The people at the time thought older women were elders without thinking that made them church elders/bishops/overseers.</w:t>
      </w:r>
    </w:p>
    <w:p w:rsidR="00725509" w:rsidRDefault="00725509" w:rsidP="00725509">
      <w:pPr>
        <w:numPr>
          <w:ilvl w:val="2"/>
          <w:numId w:val="3"/>
        </w:numPr>
        <w:contextualSpacing/>
      </w:pPr>
      <w:r>
        <w:t>We should too.</w:t>
      </w:r>
    </w:p>
    <w:p w:rsidR="00031302" w:rsidRPr="00A87CEF" w:rsidRDefault="00031302" w:rsidP="00B63990">
      <w:pPr>
        <w:numPr>
          <w:ilvl w:val="0"/>
          <w:numId w:val="3"/>
        </w:numPr>
        <w:contextualSpacing/>
        <w:rPr>
          <w:sz w:val="40"/>
        </w:rPr>
      </w:pPr>
      <w:r w:rsidRPr="00A87CEF">
        <w:rPr>
          <w:sz w:val="40"/>
        </w:rPr>
        <w:t>The elder passage!</w:t>
      </w:r>
    </w:p>
    <w:p w:rsidR="00725509" w:rsidRDefault="00031302" w:rsidP="00031302">
      <w:pPr>
        <w:numPr>
          <w:ilvl w:val="1"/>
          <w:numId w:val="3"/>
        </w:numPr>
        <w:contextualSpacing/>
      </w:pPr>
      <w:r>
        <w:t>1 Tim 3:</w:t>
      </w:r>
      <w:r w:rsidR="00725509">
        <w:t>1-7</w:t>
      </w:r>
      <w:r>
        <w:t xml:space="preserve"> – gives qualifications for who can be an elder</w:t>
      </w:r>
    </w:p>
    <w:p w:rsidR="00B63990" w:rsidRDefault="00B63990" w:rsidP="00B63990">
      <w:pPr>
        <w:numPr>
          <w:ilvl w:val="1"/>
          <w:numId w:val="3"/>
        </w:numPr>
        <w:contextualSpacing/>
      </w:pPr>
      <w:r>
        <w:t>The only people who qualify are men.</w:t>
      </w:r>
    </w:p>
    <w:p w:rsidR="00725509" w:rsidRDefault="00725509" w:rsidP="00725509">
      <w:pPr>
        <w:numPr>
          <w:ilvl w:val="2"/>
          <w:numId w:val="3"/>
        </w:numPr>
        <w:contextualSpacing/>
      </w:pPr>
      <w:r>
        <w:t>“husband of one wife”</w:t>
      </w:r>
    </w:p>
    <w:p w:rsidR="00725509" w:rsidRDefault="00725509" w:rsidP="00725509">
      <w:pPr>
        <w:numPr>
          <w:ilvl w:val="2"/>
          <w:numId w:val="3"/>
        </w:numPr>
        <w:contextualSpacing/>
      </w:pPr>
      <w:r>
        <w:t>“one who rules his own house well”</w:t>
      </w:r>
    </w:p>
    <w:p w:rsidR="00725509" w:rsidRDefault="00725509" w:rsidP="00725509">
      <w:pPr>
        <w:numPr>
          <w:ilvl w:val="2"/>
          <w:numId w:val="3"/>
        </w:numPr>
        <w:contextualSpacing/>
      </w:pPr>
      <w:r>
        <w:lastRenderedPageBreak/>
        <w:t>Again, “manage his own household”</w:t>
      </w:r>
    </w:p>
    <w:p w:rsidR="00725509" w:rsidRDefault="00725509" w:rsidP="00725509">
      <w:pPr>
        <w:numPr>
          <w:ilvl w:val="2"/>
          <w:numId w:val="3"/>
        </w:numPr>
        <w:contextualSpacing/>
      </w:pPr>
      <w:r>
        <w:t>Vs 6-7 also indicate “he”</w:t>
      </w:r>
    </w:p>
    <w:p w:rsidR="00725509" w:rsidRDefault="00725509" w:rsidP="00725509">
      <w:pPr>
        <w:numPr>
          <w:ilvl w:val="1"/>
          <w:numId w:val="3"/>
        </w:numPr>
        <w:contextualSpacing/>
      </w:pPr>
      <w:r>
        <w:t>Uniquely elder/bishop/overseer qualification</w:t>
      </w:r>
    </w:p>
    <w:p w:rsidR="00725509" w:rsidRDefault="00725509" w:rsidP="00725509">
      <w:pPr>
        <w:numPr>
          <w:ilvl w:val="2"/>
          <w:numId w:val="3"/>
        </w:numPr>
        <w:spacing w:after="0"/>
        <w:contextualSpacing/>
      </w:pPr>
      <w:r>
        <w:t>“able to teach”</w:t>
      </w:r>
    </w:p>
    <w:p w:rsidR="008F3FCA" w:rsidRDefault="008F3FCA" w:rsidP="00725509">
      <w:pPr>
        <w:numPr>
          <w:ilvl w:val="2"/>
          <w:numId w:val="3"/>
        </w:numPr>
        <w:spacing w:after="0"/>
        <w:contextualSpacing/>
      </w:pPr>
      <w:r>
        <w:t>They taught in a very official and specific capacity in the church</w:t>
      </w:r>
    </w:p>
    <w:p w:rsidR="00B63990" w:rsidRDefault="00B63990" w:rsidP="00725509">
      <w:pPr>
        <w:numPr>
          <w:ilvl w:val="1"/>
          <w:numId w:val="3"/>
        </w:numPr>
        <w:spacing w:after="0"/>
        <w:contextualSpacing/>
      </w:pPr>
      <w:r>
        <w:t>It doesn’t explicitly say women CAN’T but it’s hard to see how women could.</w:t>
      </w:r>
    </w:p>
    <w:p w:rsidR="00725509" w:rsidRDefault="00725509" w:rsidP="00725509">
      <w:pPr>
        <w:numPr>
          <w:ilvl w:val="2"/>
          <w:numId w:val="3"/>
        </w:numPr>
        <w:spacing w:after="0"/>
        <w:contextualSpacing/>
      </w:pPr>
      <w:r>
        <w:t>It seems strongly implied that only men can fill that role</w:t>
      </w:r>
    </w:p>
    <w:p w:rsidR="00725509" w:rsidRDefault="00725509" w:rsidP="00725509">
      <w:pPr>
        <w:numPr>
          <w:ilvl w:val="1"/>
          <w:numId w:val="3"/>
        </w:numPr>
        <w:spacing w:after="0"/>
        <w:contextualSpacing/>
      </w:pPr>
      <w:r>
        <w:t>Titus 1:5-9 confirms this</w:t>
      </w:r>
    </w:p>
    <w:p w:rsidR="00725509" w:rsidRDefault="00725509" w:rsidP="00725509">
      <w:pPr>
        <w:numPr>
          <w:ilvl w:val="2"/>
          <w:numId w:val="3"/>
        </w:numPr>
        <w:spacing w:after="0"/>
        <w:contextualSpacing/>
      </w:pPr>
      <w:r>
        <w:t xml:space="preserve">Including not only teaching but authority to correct as a representative of the church. </w:t>
      </w:r>
    </w:p>
    <w:p w:rsidR="00725509" w:rsidRDefault="00725509" w:rsidP="00725509">
      <w:pPr>
        <w:numPr>
          <w:ilvl w:val="1"/>
          <w:numId w:val="3"/>
        </w:numPr>
        <w:spacing w:after="0"/>
        <w:contextualSpacing/>
      </w:pPr>
      <w:r>
        <w:t>A very strong argument against egalitarian views</w:t>
      </w:r>
    </w:p>
    <w:p w:rsidR="00725509" w:rsidRDefault="00725509" w:rsidP="00725509">
      <w:pPr>
        <w:numPr>
          <w:ilvl w:val="2"/>
          <w:numId w:val="3"/>
        </w:numPr>
        <w:spacing w:after="0"/>
        <w:contextualSpacing/>
      </w:pPr>
      <w:r>
        <w:t>NOT because of special circumstances</w:t>
      </w:r>
    </w:p>
    <w:p w:rsidR="00725509" w:rsidRDefault="00725509" w:rsidP="00725509">
      <w:pPr>
        <w:numPr>
          <w:ilvl w:val="2"/>
          <w:numId w:val="3"/>
        </w:numPr>
        <w:spacing w:after="0"/>
        <w:contextualSpacing/>
      </w:pPr>
      <w:r>
        <w:t>NOT because women lacked Christian education (later)</w:t>
      </w:r>
    </w:p>
    <w:p w:rsidR="00725509" w:rsidRDefault="00725509" w:rsidP="00725509">
      <w:pPr>
        <w:numPr>
          <w:ilvl w:val="2"/>
          <w:numId w:val="3"/>
        </w:numPr>
        <w:spacing w:after="0"/>
        <w:contextualSpacing/>
      </w:pPr>
      <w:r>
        <w:t>NOT because women were looked down on</w:t>
      </w:r>
    </w:p>
    <w:p w:rsidR="00725509" w:rsidRDefault="00725509" w:rsidP="00725509">
      <w:pPr>
        <w:numPr>
          <w:ilvl w:val="2"/>
          <w:numId w:val="3"/>
        </w:numPr>
        <w:spacing w:after="0"/>
        <w:contextualSpacing/>
      </w:pPr>
      <w:r>
        <w:t>It’s just there.</w:t>
      </w:r>
    </w:p>
    <w:p w:rsidR="005D1B44" w:rsidRDefault="005D1B44" w:rsidP="00725509">
      <w:pPr>
        <w:numPr>
          <w:ilvl w:val="2"/>
          <w:numId w:val="3"/>
        </w:numPr>
        <w:spacing w:after="0"/>
        <w:contextualSpacing/>
      </w:pPr>
      <w:r>
        <w:t>This case will get MUCH stronger as we progress through the NT.</w:t>
      </w:r>
    </w:p>
    <w:p w:rsidR="00E10528" w:rsidRPr="00DF3E5A" w:rsidRDefault="00076F06" w:rsidP="00E10528">
      <w:pPr>
        <w:pStyle w:val="ListParagraph"/>
        <w:numPr>
          <w:ilvl w:val="0"/>
          <w:numId w:val="1"/>
        </w:numPr>
        <w:spacing w:after="0"/>
        <w:rPr>
          <w:b/>
          <w:sz w:val="28"/>
        </w:rPr>
      </w:pPr>
      <w:r w:rsidRPr="00DF3E5A">
        <w:rPr>
          <w:b/>
          <w:sz w:val="28"/>
        </w:rPr>
        <w:t>Teachers</w:t>
      </w:r>
    </w:p>
    <w:p w:rsidR="00E10528" w:rsidRDefault="00E10528" w:rsidP="00E10528">
      <w:pPr>
        <w:pStyle w:val="ListParagraph"/>
        <w:numPr>
          <w:ilvl w:val="0"/>
          <w:numId w:val="1"/>
        </w:numPr>
        <w:spacing w:after="0"/>
      </w:pPr>
      <w:r>
        <w:t>Letter carriers as approved teachers</w:t>
      </w:r>
    </w:p>
    <w:p w:rsidR="006730A2" w:rsidRDefault="00E10528" w:rsidP="00F43381">
      <w:pPr>
        <w:pStyle w:val="ListParagraph"/>
        <w:numPr>
          <w:ilvl w:val="1"/>
          <w:numId w:val="1"/>
        </w:numPr>
        <w:spacing w:after="0"/>
      </w:pPr>
      <w:r w:rsidRPr="00E10528">
        <w:t xml:space="preserve"> </w:t>
      </w:r>
      <w:r>
        <w:t xml:space="preserve">NT Wright </w:t>
      </w:r>
      <w:r w:rsidR="006730A2">
        <w:t>made</w:t>
      </w:r>
      <w:r>
        <w:t xml:space="preserve"> this claim </w:t>
      </w:r>
      <w:r w:rsidR="006730A2">
        <w:t>in the clip I played earlier</w:t>
      </w:r>
    </w:p>
    <w:p w:rsidR="00F43381" w:rsidRPr="006730A2" w:rsidRDefault="00E10528" w:rsidP="006730A2">
      <w:pPr>
        <w:pStyle w:val="ListParagraph"/>
        <w:numPr>
          <w:ilvl w:val="2"/>
          <w:numId w:val="1"/>
        </w:numPr>
        <w:spacing w:after="0"/>
        <w:rPr>
          <w:sz w:val="8"/>
        </w:rPr>
      </w:pPr>
      <w:r w:rsidRPr="006730A2">
        <w:rPr>
          <w:sz w:val="8"/>
        </w:rPr>
        <w:t xml:space="preserve">around 3:30 </w:t>
      </w:r>
      <w:hyperlink r:id="rId7" w:history="1">
        <w:r w:rsidRPr="006730A2">
          <w:rPr>
            <w:rStyle w:val="Hyperlink"/>
            <w:sz w:val="8"/>
          </w:rPr>
          <w:t>https://youtu.be/os8M9ln2cM0</w:t>
        </w:r>
      </w:hyperlink>
      <w:r w:rsidRPr="006730A2">
        <w:rPr>
          <w:sz w:val="8"/>
        </w:rPr>
        <w:t xml:space="preserve"> </w:t>
      </w:r>
    </w:p>
    <w:p w:rsidR="003C50B1" w:rsidRDefault="00C16DEE" w:rsidP="003C50B1">
      <w:pPr>
        <w:pStyle w:val="ListParagraph"/>
        <w:numPr>
          <w:ilvl w:val="2"/>
          <w:numId w:val="4"/>
        </w:numPr>
      </w:pPr>
      <w:r>
        <w:t>Was Phoebe an approved woman teacher who was Paul’s choice for who would teach the book of Romans to the church in Rome?</w:t>
      </w:r>
    </w:p>
    <w:p w:rsidR="00C16DEE" w:rsidRDefault="00C16DEE" w:rsidP="00C16DEE">
      <w:pPr>
        <w:pStyle w:val="ListParagraph"/>
        <w:numPr>
          <w:ilvl w:val="1"/>
          <w:numId w:val="4"/>
        </w:numPr>
      </w:pPr>
      <w:r>
        <w:t xml:space="preserve">Keener agrees, </w:t>
      </w:r>
      <w:r w:rsidR="006730A2" w:rsidRPr="006730A2">
        <w:rPr>
          <w:b/>
          <w:u w:val="single"/>
        </w:rPr>
        <w:t xml:space="preserve">30 - </w:t>
      </w:r>
      <w:r>
        <w:rPr>
          <w:b/>
          <w:u w:val="single"/>
        </w:rPr>
        <w:t>PIC – K on P</w:t>
      </w:r>
    </w:p>
    <w:p w:rsidR="00C16DEE" w:rsidRDefault="00C16DEE" w:rsidP="00C16DEE">
      <w:pPr>
        <w:pStyle w:val="ListParagraph"/>
        <w:numPr>
          <w:ilvl w:val="2"/>
          <w:numId w:val="4"/>
        </w:numPr>
      </w:pPr>
      <w:r>
        <w:t>“The chapter opens with mention of Phoebe, who carried Paul’s letter to Rome, hence plainly functioning as Paul’s agent. Given his commendation, it is possible Paul expects her to be able to explain to the Roman Christians details of his letter if she is questioned (vv. 1–2), as letter bearers sometimes were.” – Keener, Two Views, 216</w:t>
      </w:r>
    </w:p>
    <w:p w:rsidR="003C50B1" w:rsidRPr="003C50B1" w:rsidRDefault="006730A2" w:rsidP="003C50B1">
      <w:pPr>
        <w:pStyle w:val="ListParagraph"/>
        <w:numPr>
          <w:ilvl w:val="3"/>
          <w:numId w:val="4"/>
        </w:numPr>
        <w:rPr>
          <w:b/>
          <w:u w:val="single"/>
        </w:rPr>
      </w:pPr>
      <w:r>
        <w:rPr>
          <w:b/>
          <w:u w:val="single"/>
        </w:rPr>
        <w:t xml:space="preserve">31 - </w:t>
      </w:r>
      <w:r w:rsidR="003C50B1" w:rsidRPr="003C50B1">
        <w:rPr>
          <w:b/>
          <w:u w:val="single"/>
        </w:rPr>
        <w:t>PIC – K on P footnote</w:t>
      </w:r>
    </w:p>
    <w:p w:rsidR="00E10528" w:rsidRDefault="00E10528" w:rsidP="003C50B1">
      <w:pPr>
        <w:pStyle w:val="ListParagraph"/>
        <w:numPr>
          <w:ilvl w:val="4"/>
          <w:numId w:val="4"/>
        </w:numPr>
      </w:pPr>
      <w:r>
        <w:t>Footnote – “15 See, e.g., Xenophon, Cyr. 4.5.34. Bearers might also communicate a letter’s spirit (e.g., 1 Macc. 12:23; Cicero, Fam. 12.30.3; Eph. 6:21–22; Col. 4:7–8).”</w:t>
      </w:r>
      <w:r w:rsidR="003C50B1">
        <w:t xml:space="preserve"> - </w:t>
      </w:r>
      <w:r>
        <w:t>Two Views, 248</w:t>
      </w:r>
    </w:p>
    <w:p w:rsidR="00E10528" w:rsidRDefault="00E10528" w:rsidP="00C16DEE">
      <w:pPr>
        <w:pStyle w:val="ListParagraph"/>
        <w:numPr>
          <w:ilvl w:val="3"/>
          <w:numId w:val="4"/>
        </w:numPr>
      </w:pPr>
      <w:r>
        <w:t xml:space="preserve">1 </w:t>
      </w:r>
      <w:proofErr w:type="spellStart"/>
      <w:r>
        <w:t>Macc</w:t>
      </w:r>
      <w:proofErr w:type="spellEnd"/>
      <w:r>
        <w:t xml:space="preserve"> 12:23 carries no such connotation. </w:t>
      </w:r>
    </w:p>
    <w:p w:rsidR="003C50B1" w:rsidRPr="003C50B1" w:rsidRDefault="00E10528" w:rsidP="003C50B1">
      <w:pPr>
        <w:pStyle w:val="ListParagraph"/>
        <w:numPr>
          <w:ilvl w:val="4"/>
          <w:numId w:val="4"/>
        </w:numPr>
        <w:rPr>
          <w:i/>
        </w:rPr>
      </w:pPr>
      <w:r w:rsidRPr="00D625D8">
        <w:rPr>
          <w:i/>
        </w:rPr>
        <w:t xml:space="preserve">1 Maccabees 12:23 (NRSV) </w:t>
      </w:r>
      <w:r w:rsidRPr="00D625D8">
        <w:rPr>
          <w:i/>
          <w:vertAlign w:val="superscript"/>
          <w:lang w:val="en"/>
        </w:rPr>
        <w:t>23</w:t>
      </w:r>
      <w:r w:rsidRPr="00D625D8">
        <w:rPr>
          <w:i/>
        </w:rPr>
        <w:t xml:space="preserve">we on our part write to you that your livestock and your property belong to us, and ours belong to you. We therefore command that our envoys report to you accordingly.” </w:t>
      </w:r>
    </w:p>
    <w:p w:rsidR="00AD3571" w:rsidRDefault="003C50B1" w:rsidP="003C50B1">
      <w:pPr>
        <w:pStyle w:val="ListParagraph"/>
        <w:numPr>
          <w:ilvl w:val="5"/>
          <w:numId w:val="4"/>
        </w:numPr>
      </w:pPr>
      <w:r>
        <w:t xml:space="preserve">It has special </w:t>
      </w:r>
      <w:r w:rsidR="00AD3571">
        <w:t>mention that the envoy was to echo the letter</w:t>
      </w:r>
    </w:p>
    <w:p w:rsidR="00AD3571" w:rsidRDefault="00AD3571" w:rsidP="003C50B1">
      <w:pPr>
        <w:pStyle w:val="ListParagraph"/>
        <w:numPr>
          <w:ilvl w:val="5"/>
          <w:numId w:val="4"/>
        </w:numPr>
      </w:pPr>
      <w:r>
        <w:t>T</w:t>
      </w:r>
      <w:r w:rsidR="003C50B1">
        <w:t>he letter</w:t>
      </w:r>
      <w:r>
        <w:t xml:space="preserve"> that was only 4 sentences long</w:t>
      </w:r>
    </w:p>
    <w:p w:rsidR="003C50B1" w:rsidRDefault="003C50B1" w:rsidP="003C50B1">
      <w:pPr>
        <w:pStyle w:val="ListParagraph"/>
        <w:numPr>
          <w:ilvl w:val="5"/>
          <w:numId w:val="4"/>
        </w:numPr>
      </w:pPr>
      <w:r>
        <w:t xml:space="preserve">but it doesn’t establish </w:t>
      </w:r>
      <w:r w:rsidR="00AD3571">
        <w:t xml:space="preserve">a </w:t>
      </w:r>
      <w:r>
        <w:t>custom</w:t>
      </w:r>
      <w:r w:rsidR="00AD3571">
        <w:t xml:space="preserve"> of “teacher/interpreter” for the envoy</w:t>
      </w:r>
      <w:r>
        <w:t>.</w:t>
      </w:r>
    </w:p>
    <w:p w:rsidR="00AD3571" w:rsidRDefault="00AD3571" w:rsidP="00AD3571">
      <w:pPr>
        <w:pStyle w:val="ListParagraph"/>
        <w:numPr>
          <w:ilvl w:val="6"/>
          <w:numId w:val="4"/>
        </w:numPr>
      </w:pPr>
      <w:r>
        <w:t>If anything, it could mean the envoy is bound by the letter.</w:t>
      </w:r>
    </w:p>
    <w:p w:rsidR="00E10528" w:rsidRDefault="00E10528" w:rsidP="00C16DEE">
      <w:pPr>
        <w:pStyle w:val="ListParagraph"/>
        <w:numPr>
          <w:ilvl w:val="3"/>
          <w:numId w:val="4"/>
        </w:numPr>
      </w:pPr>
      <w:r>
        <w:lastRenderedPageBreak/>
        <w:t xml:space="preserve">Xenophon, </w:t>
      </w:r>
      <w:proofErr w:type="spellStart"/>
      <w:r>
        <w:t>Cyropaedia</w:t>
      </w:r>
      <w:proofErr w:type="spellEnd"/>
      <w:r>
        <w:t>, 4.5.34</w:t>
      </w:r>
    </w:p>
    <w:p w:rsidR="00AD3571" w:rsidRDefault="006730A2" w:rsidP="00AD3571">
      <w:pPr>
        <w:pStyle w:val="ListParagraph"/>
        <w:numPr>
          <w:ilvl w:val="4"/>
          <w:numId w:val="4"/>
        </w:numPr>
      </w:pPr>
      <w:r>
        <w:rPr>
          <w:b/>
          <w:u w:val="single"/>
        </w:rPr>
        <w:t xml:space="preserve">32 - </w:t>
      </w:r>
      <w:r w:rsidR="00AD3571">
        <w:rPr>
          <w:b/>
          <w:u w:val="single"/>
        </w:rPr>
        <w:t xml:space="preserve">PIC – </w:t>
      </w:r>
      <w:proofErr w:type="spellStart"/>
      <w:r w:rsidR="00AD3571">
        <w:rPr>
          <w:b/>
          <w:u w:val="single"/>
        </w:rPr>
        <w:t>Xen</w:t>
      </w:r>
      <w:proofErr w:type="spellEnd"/>
      <w:r w:rsidR="00AD3571">
        <w:rPr>
          <w:b/>
          <w:u w:val="single"/>
        </w:rPr>
        <w:t xml:space="preserve"> </w:t>
      </w:r>
      <w:proofErr w:type="spellStart"/>
      <w:r w:rsidR="00AD3571">
        <w:rPr>
          <w:b/>
          <w:u w:val="single"/>
        </w:rPr>
        <w:t>qt</w:t>
      </w:r>
      <w:proofErr w:type="spellEnd"/>
    </w:p>
    <w:p w:rsidR="00E10528" w:rsidRPr="008B7D93" w:rsidRDefault="00E10528" w:rsidP="00C16DEE">
      <w:pPr>
        <w:pStyle w:val="ListParagraph"/>
        <w:numPr>
          <w:ilvl w:val="4"/>
          <w:numId w:val="4"/>
        </w:numPr>
      </w:pPr>
      <w:r w:rsidRPr="008B7D93">
        <w:t xml:space="preserve">[34] "Deliver this," said Cyrus, "to </w:t>
      </w:r>
      <w:proofErr w:type="spellStart"/>
      <w:r w:rsidRPr="008B7D93">
        <w:t>Cyaxares</w:t>
      </w:r>
      <w:proofErr w:type="spellEnd"/>
      <w:r w:rsidRPr="008B7D93">
        <w:t>, and whatever questions he</w:t>
      </w:r>
      <w:r>
        <w:t xml:space="preserve"> </w:t>
      </w:r>
      <w:r w:rsidRPr="008B7D93">
        <w:t>puts to you, answer in accordance with it. My injunctions to you about</w:t>
      </w:r>
      <w:r>
        <w:t xml:space="preserve"> </w:t>
      </w:r>
      <w:r w:rsidRPr="008B7D93">
        <w:t>the Persians agree exactly with what is written here." With that he gave</w:t>
      </w:r>
      <w:r>
        <w:t xml:space="preserve"> </w:t>
      </w:r>
      <w:r w:rsidRPr="008B7D93">
        <w:t>him the letter and sent him off, bidding him remember that speed was of</w:t>
      </w:r>
      <w:r>
        <w:t xml:space="preserve"> </w:t>
      </w:r>
      <w:r w:rsidRPr="008B7D93">
        <w:t>importance.</w:t>
      </w:r>
      <w:r>
        <w:t xml:space="preserve"> </w:t>
      </w:r>
      <w:hyperlink r:id="rId8" w:history="1">
        <w:r w:rsidRPr="00D8607D">
          <w:rPr>
            <w:rStyle w:val="Hyperlink"/>
          </w:rPr>
          <w:t>https://www.gutenberg.org/files/2085/2085.txt</w:t>
        </w:r>
      </w:hyperlink>
      <w:r>
        <w:t xml:space="preserve"> </w:t>
      </w:r>
    </w:p>
    <w:p w:rsidR="00E10528" w:rsidRDefault="00E10528" w:rsidP="00C16DEE">
      <w:pPr>
        <w:pStyle w:val="ListParagraph"/>
        <w:numPr>
          <w:ilvl w:val="5"/>
          <w:numId w:val="4"/>
        </w:numPr>
      </w:pPr>
      <w:r>
        <w:t xml:space="preserve">This text shows special command to the carrier but I don’t see how that indicates a CUSTOM whereby we can conclude that Phoebe, merely by delivering the letter, takes the role of theology teacher to a city full of churches. </w:t>
      </w:r>
    </w:p>
    <w:p w:rsidR="00E10528" w:rsidRDefault="00E10528" w:rsidP="00C16DEE">
      <w:pPr>
        <w:pStyle w:val="ListParagraph"/>
        <w:numPr>
          <w:ilvl w:val="5"/>
          <w:numId w:val="4"/>
        </w:numPr>
      </w:pPr>
      <w:r>
        <w:t>It also seems that this injunction, to only answer in accordance with what is written in the letter, is a LIMITING thing. It keeps the carrier of the letter from answering beyond what is written. It directs attention to the letter and doesn’t cause that person to be the interpreter and explainer of it!</w:t>
      </w:r>
    </w:p>
    <w:p w:rsidR="00E10528" w:rsidRDefault="00E10528" w:rsidP="00C16DEE">
      <w:pPr>
        <w:pStyle w:val="ListParagraph"/>
        <w:numPr>
          <w:ilvl w:val="3"/>
          <w:numId w:val="4"/>
        </w:numPr>
      </w:pPr>
      <w:r>
        <w:t xml:space="preserve">Reading the Cicero </w:t>
      </w:r>
      <w:proofErr w:type="gramStart"/>
      <w:r>
        <w:t>reference</w:t>
      </w:r>
      <w:proofErr w:type="gramEnd"/>
      <w:r>
        <w:t xml:space="preserve"> I didn’t find anything of substance</w:t>
      </w:r>
    </w:p>
    <w:p w:rsidR="00E10528" w:rsidRDefault="00A87CEF" w:rsidP="00C16DEE">
      <w:pPr>
        <w:pStyle w:val="ListParagraph"/>
        <w:numPr>
          <w:ilvl w:val="4"/>
          <w:numId w:val="4"/>
        </w:numPr>
      </w:pPr>
      <w:hyperlink r:id="rId9" w:history="1">
        <w:r w:rsidR="00E10528" w:rsidRPr="00D8607D">
          <w:rPr>
            <w:rStyle w:val="Hyperlink"/>
          </w:rPr>
          <w:t>https://quod.lib.umich.edu/e/eebo/A18843.0001.001/1:16.30?rgn=div2;view=fulltext</w:t>
        </w:r>
      </w:hyperlink>
      <w:r w:rsidR="00E10528">
        <w:t xml:space="preserve"> </w:t>
      </w:r>
    </w:p>
    <w:p w:rsidR="00E10528" w:rsidRPr="00083775" w:rsidRDefault="00E10528" w:rsidP="00C16DEE">
      <w:pPr>
        <w:pStyle w:val="ListParagraph"/>
        <w:numPr>
          <w:ilvl w:val="3"/>
          <w:numId w:val="4"/>
        </w:numPr>
        <w:rPr>
          <w:i/>
        </w:rPr>
      </w:pPr>
      <w:r w:rsidRPr="00083775">
        <w:rPr>
          <w:i/>
        </w:rPr>
        <w:t xml:space="preserve">Ephesians 6:21–22 (ESV) </w:t>
      </w:r>
      <w:r w:rsidRPr="00083775">
        <w:rPr>
          <w:i/>
          <w:vertAlign w:val="superscript"/>
          <w:lang w:val="en"/>
        </w:rPr>
        <w:t>21</w:t>
      </w:r>
      <w:r w:rsidRPr="00083775">
        <w:rPr>
          <w:i/>
          <w:u w:val="single"/>
        </w:rPr>
        <w:t>So that you also may know how I am and what I am doing</w:t>
      </w:r>
      <w:r w:rsidRPr="00083775">
        <w:rPr>
          <w:i/>
        </w:rPr>
        <w:t xml:space="preserve">, </w:t>
      </w:r>
      <w:proofErr w:type="spellStart"/>
      <w:r w:rsidRPr="00083775">
        <w:rPr>
          <w:i/>
        </w:rPr>
        <w:t>Tychicus</w:t>
      </w:r>
      <w:proofErr w:type="spellEnd"/>
      <w:r w:rsidRPr="00083775">
        <w:rPr>
          <w:i/>
        </w:rPr>
        <w:t xml:space="preserve"> the beloved brother and faithful minister in the Lord will tell you everything. </w:t>
      </w:r>
      <w:r w:rsidRPr="00083775">
        <w:rPr>
          <w:i/>
          <w:vertAlign w:val="superscript"/>
          <w:lang w:val="en"/>
        </w:rPr>
        <w:t>22</w:t>
      </w:r>
      <w:r w:rsidRPr="00083775">
        <w:rPr>
          <w:i/>
          <w:u w:val="single"/>
        </w:rPr>
        <w:t>I have sent him to you for this very purpose, that you may know how we are</w:t>
      </w:r>
      <w:r w:rsidRPr="00083775">
        <w:rPr>
          <w:i/>
        </w:rPr>
        <w:t xml:space="preserve">, and that he may encourage your hearts. </w:t>
      </w:r>
    </w:p>
    <w:p w:rsidR="009063E8" w:rsidRDefault="009063E8" w:rsidP="00C16DEE">
      <w:pPr>
        <w:pStyle w:val="ListParagraph"/>
        <w:numPr>
          <w:ilvl w:val="4"/>
          <w:numId w:val="4"/>
        </w:numPr>
      </w:pPr>
      <w:r>
        <w:t>This doesn’t help the E claim</w:t>
      </w:r>
      <w:r w:rsidR="00E10528">
        <w:t xml:space="preserve">. </w:t>
      </w:r>
    </w:p>
    <w:p w:rsidR="00E10528" w:rsidRDefault="00E10528" w:rsidP="00C16DEE">
      <w:pPr>
        <w:pStyle w:val="ListParagraph"/>
        <w:numPr>
          <w:ilvl w:val="4"/>
          <w:numId w:val="4"/>
        </w:numPr>
      </w:pPr>
      <w:proofErr w:type="spellStart"/>
      <w:r>
        <w:t>Tychicus</w:t>
      </w:r>
      <w:proofErr w:type="spellEnd"/>
      <w:r>
        <w:t xml:space="preserve"> is going to inform them of how Paul is doing. He is not the teacher of the letter.</w:t>
      </w:r>
    </w:p>
    <w:p w:rsidR="00E10528" w:rsidRPr="00083775" w:rsidRDefault="00E10528" w:rsidP="00C16DEE">
      <w:pPr>
        <w:pStyle w:val="ListParagraph"/>
        <w:numPr>
          <w:ilvl w:val="3"/>
          <w:numId w:val="4"/>
        </w:numPr>
        <w:rPr>
          <w:i/>
        </w:rPr>
      </w:pPr>
      <w:r w:rsidRPr="00083775">
        <w:rPr>
          <w:i/>
        </w:rPr>
        <w:t xml:space="preserve">Colossians 4:7–8 (ESV) </w:t>
      </w:r>
      <w:r w:rsidRPr="00083775">
        <w:rPr>
          <w:i/>
          <w:vertAlign w:val="superscript"/>
          <w:lang w:val="en"/>
        </w:rPr>
        <w:t>7</w:t>
      </w:r>
      <w:proofErr w:type="spellStart"/>
      <w:r w:rsidRPr="00083775">
        <w:rPr>
          <w:i/>
          <w:u w:val="single"/>
        </w:rPr>
        <w:t>Tychicus</w:t>
      </w:r>
      <w:proofErr w:type="spellEnd"/>
      <w:r w:rsidRPr="00083775">
        <w:rPr>
          <w:i/>
          <w:u w:val="single"/>
        </w:rPr>
        <w:t xml:space="preserve"> will tell you all about my activities</w:t>
      </w:r>
      <w:r w:rsidRPr="00083775">
        <w:rPr>
          <w:i/>
        </w:rPr>
        <w:t xml:space="preserve">. He is a beloved brother and faithful minister and fellow servant in the Lord. </w:t>
      </w:r>
      <w:r w:rsidRPr="00083775">
        <w:rPr>
          <w:i/>
          <w:vertAlign w:val="superscript"/>
          <w:lang w:val="en"/>
        </w:rPr>
        <w:t>8</w:t>
      </w:r>
      <w:r w:rsidRPr="00083775">
        <w:rPr>
          <w:i/>
          <w:u w:val="single"/>
        </w:rPr>
        <w:t>I have sent him to you for this very purpose, that you may know how we are</w:t>
      </w:r>
      <w:r w:rsidRPr="00083775">
        <w:rPr>
          <w:i/>
        </w:rPr>
        <w:t xml:space="preserve"> and that he may encourage your hearts, </w:t>
      </w:r>
    </w:p>
    <w:p w:rsidR="00E10528" w:rsidRDefault="00E10528" w:rsidP="00C16DEE">
      <w:pPr>
        <w:pStyle w:val="ListParagraph"/>
        <w:numPr>
          <w:ilvl w:val="4"/>
          <w:numId w:val="4"/>
        </w:numPr>
      </w:pPr>
      <w:r>
        <w:t>Same as in Ephesians. NO help to Keener’s claim.</w:t>
      </w:r>
    </w:p>
    <w:p w:rsidR="00AD3571" w:rsidRDefault="00AD3571" w:rsidP="00AD3571">
      <w:pPr>
        <w:pStyle w:val="ListParagraph"/>
        <w:numPr>
          <w:ilvl w:val="3"/>
          <w:numId w:val="4"/>
        </w:numPr>
      </w:pPr>
      <w:r>
        <w:t>No proven custom of letter carriers as teachers of the letter.</w:t>
      </w:r>
    </w:p>
    <w:p w:rsidR="00AD3571" w:rsidRDefault="008F3FCA" w:rsidP="00AD3571">
      <w:pPr>
        <w:pStyle w:val="ListParagraph"/>
        <w:numPr>
          <w:ilvl w:val="2"/>
          <w:numId w:val="4"/>
        </w:numPr>
      </w:pPr>
      <w:r>
        <w:t>A practical challenge</w:t>
      </w:r>
      <w:r w:rsidR="00AD3571">
        <w:t xml:space="preserve"> to this view</w:t>
      </w:r>
    </w:p>
    <w:p w:rsidR="00AD3571" w:rsidRDefault="00AD3571" w:rsidP="00AD3571">
      <w:pPr>
        <w:pStyle w:val="ListParagraph"/>
        <w:numPr>
          <w:ilvl w:val="3"/>
          <w:numId w:val="4"/>
        </w:numPr>
      </w:pPr>
      <w:r>
        <w:t>How hard does this make it to send a letter?</w:t>
      </w:r>
    </w:p>
    <w:p w:rsidR="00AD3571" w:rsidRDefault="00AD3571" w:rsidP="00AD3571">
      <w:pPr>
        <w:pStyle w:val="ListParagraph"/>
        <w:numPr>
          <w:ilvl w:val="4"/>
          <w:numId w:val="4"/>
        </w:numPr>
      </w:pPr>
      <w:r>
        <w:t>You need someone who is willing to travel</w:t>
      </w:r>
    </w:p>
    <w:p w:rsidR="00AD3571" w:rsidRDefault="00AD3571" w:rsidP="00AD3571">
      <w:pPr>
        <w:pStyle w:val="ListParagraph"/>
        <w:numPr>
          <w:ilvl w:val="4"/>
          <w:numId w:val="4"/>
        </w:numPr>
      </w:pPr>
      <w:r>
        <w:t xml:space="preserve">Who can carry the </w:t>
      </w:r>
      <w:proofErr w:type="gramStart"/>
      <w:r>
        <w:t>letter</w:t>
      </w:r>
      <w:proofErr w:type="gramEnd"/>
    </w:p>
    <w:p w:rsidR="00AD3571" w:rsidRDefault="00AD3571" w:rsidP="00AD3571">
      <w:pPr>
        <w:pStyle w:val="ListParagraph"/>
        <w:numPr>
          <w:ilvl w:val="4"/>
          <w:numId w:val="4"/>
        </w:numPr>
      </w:pPr>
      <w:r>
        <w:t>Who can interpret it and teach it</w:t>
      </w:r>
    </w:p>
    <w:p w:rsidR="009063E8" w:rsidRDefault="009063E8" w:rsidP="00AD3571">
      <w:pPr>
        <w:pStyle w:val="ListParagraph"/>
        <w:numPr>
          <w:ilvl w:val="4"/>
          <w:numId w:val="4"/>
        </w:numPr>
      </w:pPr>
      <w:r>
        <w:t>Do we really think correspondence in the ancient world happened like that?</w:t>
      </w:r>
    </w:p>
    <w:p w:rsidR="009063E8" w:rsidRDefault="009063E8" w:rsidP="009063E8">
      <w:pPr>
        <w:pStyle w:val="ListParagraph"/>
        <w:numPr>
          <w:ilvl w:val="5"/>
          <w:numId w:val="4"/>
        </w:numPr>
      </w:pPr>
      <w:r>
        <w:lastRenderedPageBreak/>
        <w:t>Hey, are you going to Rome? Can you take this letter with you?</w:t>
      </w:r>
    </w:p>
    <w:p w:rsidR="00E10528" w:rsidRDefault="00DF3E5A" w:rsidP="00E10528">
      <w:pPr>
        <w:pStyle w:val="ListParagraph"/>
        <w:numPr>
          <w:ilvl w:val="1"/>
          <w:numId w:val="1"/>
        </w:numPr>
        <w:spacing w:after="0"/>
      </w:pPr>
      <w:r>
        <w:t>Teaching and admonishing one another</w:t>
      </w:r>
    </w:p>
    <w:p w:rsidR="00DF3E5A" w:rsidRPr="00DF3E5A" w:rsidRDefault="00DF3E5A" w:rsidP="00DF3E5A">
      <w:pPr>
        <w:pStyle w:val="ListParagraph"/>
        <w:numPr>
          <w:ilvl w:val="2"/>
          <w:numId w:val="1"/>
        </w:numPr>
        <w:spacing w:after="0"/>
      </w:pPr>
      <w:r w:rsidRPr="00DF3E5A">
        <w:t>Colossians 3:16 (</w:t>
      </w:r>
      <w:proofErr w:type="gramStart"/>
      <w:r w:rsidRPr="00DF3E5A">
        <w:t xml:space="preserve">ESV)  </w:t>
      </w:r>
      <w:r w:rsidRPr="00DF3E5A">
        <w:rPr>
          <w:vertAlign w:val="superscript"/>
          <w:lang w:val="en"/>
        </w:rPr>
        <w:t>16</w:t>
      </w:r>
      <w:proofErr w:type="gramEnd"/>
      <w:r w:rsidRPr="00DF3E5A">
        <w:t>Let the word of Christ dwell in you richly, t</w:t>
      </w:r>
      <w:r w:rsidRPr="00DF3E5A">
        <w:rPr>
          <w:u w:val="single"/>
        </w:rPr>
        <w:t>eaching and admonishing one another</w:t>
      </w:r>
      <w:r w:rsidRPr="00DF3E5A">
        <w:t xml:space="preserve"> in all wisdom, singing psalms and hymns and spiritual songs, with thankfulness in your hearts to God. </w:t>
      </w:r>
    </w:p>
    <w:p w:rsidR="001F6179" w:rsidRDefault="006730A2" w:rsidP="00DF3E5A">
      <w:pPr>
        <w:pStyle w:val="ListParagraph"/>
        <w:numPr>
          <w:ilvl w:val="3"/>
          <w:numId w:val="1"/>
        </w:numPr>
        <w:spacing w:after="0"/>
      </w:pPr>
      <w:r>
        <w:rPr>
          <w:b/>
          <w:u w:val="single"/>
        </w:rPr>
        <w:t xml:space="preserve">33 - </w:t>
      </w:r>
      <w:r w:rsidR="001F6179">
        <w:rPr>
          <w:b/>
          <w:u w:val="single"/>
        </w:rPr>
        <w:t>PIC – P on C316</w:t>
      </w:r>
    </w:p>
    <w:p w:rsidR="00DF3E5A" w:rsidRPr="00DF3E5A" w:rsidRDefault="00DF3E5A" w:rsidP="00DF3E5A">
      <w:pPr>
        <w:pStyle w:val="ListParagraph"/>
        <w:numPr>
          <w:ilvl w:val="3"/>
          <w:numId w:val="1"/>
        </w:numPr>
        <w:spacing w:after="0"/>
      </w:pPr>
      <w:r w:rsidRPr="00DF3E5A">
        <w:t xml:space="preserve">“Paul’s prayer in Col 3:16 is that all Christians, women as well as men, will have a teaching ministry” - Payne, Man and Woman, One in Christ (p. 73). </w:t>
      </w:r>
    </w:p>
    <w:p w:rsidR="00DF3E5A" w:rsidRPr="00DF3E5A" w:rsidRDefault="00DF3E5A" w:rsidP="001F6179">
      <w:pPr>
        <w:pStyle w:val="ListParagraph"/>
        <w:numPr>
          <w:ilvl w:val="3"/>
          <w:numId w:val="1"/>
        </w:numPr>
        <w:spacing w:after="0"/>
      </w:pPr>
      <w:r w:rsidRPr="00DF3E5A">
        <w:t>Me- Anyone can tell the difference between teaching and admonishing one another and "having a teaching ministry"</w:t>
      </w:r>
    </w:p>
    <w:p w:rsidR="001F6179" w:rsidRDefault="00DF3E5A" w:rsidP="001F6179">
      <w:pPr>
        <w:pStyle w:val="ListParagraph"/>
        <w:numPr>
          <w:ilvl w:val="3"/>
          <w:numId w:val="1"/>
        </w:numPr>
        <w:spacing w:after="0"/>
      </w:pPr>
      <w:r w:rsidRPr="00DF3E5A">
        <w:t>Me- should everyone have a singing ministry</w:t>
      </w:r>
      <w:r w:rsidR="001F6179">
        <w:t xml:space="preserve"> or should everyone sing</w:t>
      </w:r>
      <w:r w:rsidRPr="00DF3E5A">
        <w:t xml:space="preserve">? </w:t>
      </w:r>
    </w:p>
    <w:p w:rsidR="00DF3E5A" w:rsidRDefault="00DF3E5A" w:rsidP="001F6179">
      <w:pPr>
        <w:pStyle w:val="ListParagraph"/>
        <w:numPr>
          <w:ilvl w:val="4"/>
          <w:numId w:val="1"/>
        </w:numPr>
        <w:spacing w:after="0"/>
      </w:pPr>
      <w:r w:rsidRPr="00DF3E5A">
        <w:t>I think gifting and calling matter.</w:t>
      </w:r>
    </w:p>
    <w:p w:rsidR="00DF3E5A" w:rsidRDefault="00DF3E5A" w:rsidP="00DF3E5A">
      <w:pPr>
        <w:pStyle w:val="ListParagraph"/>
        <w:numPr>
          <w:ilvl w:val="2"/>
          <w:numId w:val="1"/>
        </w:numPr>
        <w:spacing w:after="0"/>
      </w:pPr>
      <w:r>
        <w:t>This “teaching” is something everyone can do</w:t>
      </w:r>
    </w:p>
    <w:p w:rsidR="00DF3E5A" w:rsidRDefault="00DF3E5A" w:rsidP="00DF3E5A">
      <w:pPr>
        <w:pStyle w:val="ListParagraph"/>
        <w:numPr>
          <w:ilvl w:val="3"/>
          <w:numId w:val="1"/>
        </w:numPr>
        <w:spacing w:after="0"/>
      </w:pPr>
      <w:r>
        <w:t>Therefor it is not something associated with a specific office like “elder”</w:t>
      </w:r>
    </w:p>
    <w:p w:rsidR="00DF3E5A" w:rsidRDefault="00DF3E5A" w:rsidP="00DF3E5A">
      <w:pPr>
        <w:pStyle w:val="ListParagraph"/>
        <w:numPr>
          <w:ilvl w:val="4"/>
          <w:numId w:val="1"/>
        </w:numPr>
        <w:spacing w:after="0"/>
      </w:pPr>
      <w:r>
        <w:t>Eldership teaching is different</w:t>
      </w:r>
    </w:p>
    <w:p w:rsidR="00DF3E5A" w:rsidRPr="001F6179" w:rsidRDefault="00DF3E5A" w:rsidP="00DF3E5A">
      <w:pPr>
        <w:pStyle w:val="ListParagraph"/>
        <w:numPr>
          <w:ilvl w:val="2"/>
          <w:numId w:val="1"/>
        </w:numPr>
        <w:spacing w:after="0"/>
        <w:rPr>
          <w:u w:val="single"/>
        </w:rPr>
      </w:pPr>
      <w:r w:rsidRPr="001F6179">
        <w:rPr>
          <w:u w:val="single"/>
        </w:rPr>
        <w:t>But women can teach</w:t>
      </w:r>
    </w:p>
    <w:p w:rsidR="00DF3E5A" w:rsidRDefault="00DF3E5A" w:rsidP="00DF3E5A">
      <w:pPr>
        <w:pStyle w:val="ListParagraph"/>
        <w:numPr>
          <w:ilvl w:val="3"/>
          <w:numId w:val="1"/>
        </w:numPr>
        <w:spacing w:after="0"/>
      </w:pPr>
      <w:r>
        <w:t>In general, we should be open to learning from one another</w:t>
      </w:r>
    </w:p>
    <w:p w:rsidR="00DF3E5A" w:rsidRDefault="00DF3E5A" w:rsidP="00DF3E5A">
      <w:pPr>
        <w:pStyle w:val="ListParagraph"/>
        <w:numPr>
          <w:ilvl w:val="4"/>
          <w:numId w:val="1"/>
        </w:numPr>
        <w:spacing w:after="0"/>
      </w:pPr>
      <w:r>
        <w:t>Paranoid masculinity.</w:t>
      </w:r>
    </w:p>
    <w:p w:rsidR="00DF3E5A" w:rsidRDefault="00DF3E5A" w:rsidP="00DF3E5A">
      <w:pPr>
        <w:pStyle w:val="ListParagraph"/>
        <w:numPr>
          <w:ilvl w:val="5"/>
          <w:numId w:val="1"/>
        </w:numPr>
        <w:spacing w:after="0"/>
      </w:pPr>
      <w:r>
        <w:t>This phrase could be overused</w:t>
      </w:r>
    </w:p>
    <w:p w:rsidR="00DF3E5A" w:rsidRDefault="00DF3E5A" w:rsidP="00DF3E5A">
      <w:pPr>
        <w:pStyle w:val="ListParagraph"/>
        <w:numPr>
          <w:ilvl w:val="5"/>
          <w:numId w:val="1"/>
        </w:numPr>
        <w:spacing w:after="0"/>
      </w:pPr>
      <w:r>
        <w:t>But, when people are overly concerned about checking every scenario to see if women are in submission, they will start to “read” things into interactions that we just don’t need to worry about.</w:t>
      </w:r>
    </w:p>
    <w:p w:rsidR="00DF3E5A" w:rsidRDefault="00DF3E5A" w:rsidP="00DF3E5A">
      <w:pPr>
        <w:pStyle w:val="ListParagraph"/>
        <w:numPr>
          <w:ilvl w:val="6"/>
          <w:numId w:val="1"/>
        </w:numPr>
        <w:spacing w:after="0"/>
      </w:pPr>
      <w:r>
        <w:t>Piper – how to give directions to a man.</w:t>
      </w:r>
    </w:p>
    <w:p w:rsidR="001F6179" w:rsidRDefault="001F6179" w:rsidP="001F6179">
      <w:pPr>
        <w:pStyle w:val="ListParagraph"/>
        <w:numPr>
          <w:ilvl w:val="5"/>
          <w:numId w:val="1"/>
        </w:numPr>
        <w:spacing w:after="0"/>
      </w:pPr>
      <w:r>
        <w:t>If men are internally uncomfortable with a woman teaching them something outside the office of elder, maybe they are creating problems.</w:t>
      </w:r>
    </w:p>
    <w:p w:rsidR="001F6179" w:rsidRDefault="001F6179" w:rsidP="001F6179">
      <w:pPr>
        <w:pStyle w:val="ListParagraph"/>
        <w:numPr>
          <w:ilvl w:val="6"/>
          <w:numId w:val="1"/>
        </w:numPr>
        <w:spacing w:after="0"/>
      </w:pPr>
      <w:r>
        <w:t xml:space="preserve">Women feel this. </w:t>
      </w:r>
    </w:p>
    <w:p w:rsidR="001F6179" w:rsidRDefault="001F6179" w:rsidP="001F6179">
      <w:pPr>
        <w:pStyle w:val="ListParagraph"/>
        <w:numPr>
          <w:ilvl w:val="6"/>
          <w:numId w:val="1"/>
        </w:numPr>
        <w:spacing w:after="0"/>
      </w:pPr>
      <w:r>
        <w:t>It doesn’t even need to be stated out loud</w:t>
      </w:r>
    </w:p>
    <w:p w:rsidR="008A0D39" w:rsidRDefault="001F6179" w:rsidP="00424B69">
      <w:pPr>
        <w:pStyle w:val="ListParagraph"/>
        <w:numPr>
          <w:ilvl w:val="7"/>
          <w:numId w:val="1"/>
        </w:numPr>
        <w:spacing w:after="0"/>
      </w:pPr>
      <w:r>
        <w:t>It’s a problem.</w:t>
      </w:r>
    </w:p>
    <w:p w:rsidR="00076F06" w:rsidRPr="00424B69" w:rsidRDefault="00076F06" w:rsidP="00076F06">
      <w:pPr>
        <w:pStyle w:val="ListParagraph"/>
        <w:numPr>
          <w:ilvl w:val="0"/>
          <w:numId w:val="1"/>
        </w:numPr>
        <w:rPr>
          <w:b/>
          <w:sz w:val="32"/>
        </w:rPr>
      </w:pPr>
      <w:r w:rsidRPr="00424B69">
        <w:rPr>
          <w:b/>
          <w:sz w:val="32"/>
        </w:rPr>
        <w:t>Deacons</w:t>
      </w:r>
    </w:p>
    <w:p w:rsidR="00456BE8" w:rsidRDefault="00456BE8" w:rsidP="00456BE8">
      <w:pPr>
        <w:pStyle w:val="ListParagraph"/>
        <w:numPr>
          <w:ilvl w:val="1"/>
          <w:numId w:val="1"/>
        </w:numPr>
      </w:pPr>
      <w:proofErr w:type="spellStart"/>
      <w:r>
        <w:t>Es</w:t>
      </w:r>
      <w:proofErr w:type="spellEnd"/>
      <w:r>
        <w:t xml:space="preserve"> and many Cs actually agree on women being deacons/</w:t>
      </w:r>
      <w:proofErr w:type="spellStart"/>
      <w:r>
        <w:t>esses</w:t>
      </w:r>
      <w:proofErr w:type="spellEnd"/>
    </w:p>
    <w:p w:rsidR="00456BE8" w:rsidRDefault="005A2AC7" w:rsidP="00456BE8">
      <w:pPr>
        <w:pStyle w:val="ListParagraph"/>
        <w:numPr>
          <w:ilvl w:val="1"/>
          <w:numId w:val="1"/>
        </w:numPr>
      </w:pPr>
      <w:r>
        <w:t>2 reasons</w:t>
      </w:r>
    </w:p>
    <w:p w:rsidR="005A2AC7" w:rsidRDefault="005A2AC7" w:rsidP="005A2AC7">
      <w:pPr>
        <w:pStyle w:val="ListParagraph"/>
        <w:numPr>
          <w:ilvl w:val="2"/>
          <w:numId w:val="1"/>
        </w:numPr>
      </w:pPr>
      <w:r>
        <w:t xml:space="preserve">1- Phoebe is called a deacon of the church in </w:t>
      </w:r>
      <w:proofErr w:type="spellStart"/>
      <w:r>
        <w:t>Cenchrea</w:t>
      </w:r>
      <w:proofErr w:type="spellEnd"/>
      <w:r>
        <w:t xml:space="preserve"> in Romans 16:1</w:t>
      </w:r>
    </w:p>
    <w:p w:rsidR="005A2AC7" w:rsidRDefault="005A2AC7" w:rsidP="005A2AC7">
      <w:pPr>
        <w:pStyle w:val="ListParagraph"/>
        <w:numPr>
          <w:ilvl w:val="2"/>
          <w:numId w:val="1"/>
        </w:numPr>
      </w:pPr>
      <w:r>
        <w:t>2- 1 Tim 3 gives specific requirements for female deacons</w:t>
      </w:r>
      <w:r w:rsidR="00BF0912">
        <w:t>, they say.</w:t>
      </w:r>
    </w:p>
    <w:p w:rsidR="005A2AC7" w:rsidRDefault="005A2AC7" w:rsidP="005A2AC7">
      <w:pPr>
        <w:pStyle w:val="ListParagraph"/>
        <w:numPr>
          <w:ilvl w:val="1"/>
          <w:numId w:val="1"/>
        </w:numPr>
      </w:pPr>
      <w:r>
        <w:t>Reasons against</w:t>
      </w:r>
    </w:p>
    <w:p w:rsidR="005A2AC7" w:rsidRDefault="005A2AC7" w:rsidP="005A2AC7">
      <w:pPr>
        <w:pStyle w:val="ListParagraph"/>
        <w:numPr>
          <w:ilvl w:val="2"/>
          <w:numId w:val="1"/>
        </w:numPr>
      </w:pPr>
      <w:r>
        <w:t>1- Phoebe is just a servant in a more generic sense, not in the office of “deacon”</w:t>
      </w:r>
    </w:p>
    <w:p w:rsidR="005A2AC7" w:rsidRDefault="005A2AC7" w:rsidP="005A2AC7">
      <w:pPr>
        <w:pStyle w:val="ListParagraph"/>
        <w:numPr>
          <w:ilvl w:val="2"/>
          <w:numId w:val="1"/>
        </w:numPr>
      </w:pPr>
      <w:r>
        <w:t>2- 1 Tim 3 is about the wives of deacons, not women who are deacons</w:t>
      </w:r>
    </w:p>
    <w:p w:rsidR="005A2AC7" w:rsidRDefault="005A2AC7" w:rsidP="005A2AC7">
      <w:pPr>
        <w:pStyle w:val="ListParagraph"/>
        <w:numPr>
          <w:ilvl w:val="2"/>
          <w:numId w:val="1"/>
        </w:numPr>
      </w:pPr>
      <w:r>
        <w:t>3 – In Acts 6, when they need to find 7 deacons, the only candidates for the job are men.</w:t>
      </w:r>
    </w:p>
    <w:p w:rsidR="005A2AC7" w:rsidRDefault="005A2AC7" w:rsidP="005A2AC7">
      <w:pPr>
        <w:pStyle w:val="ListParagraph"/>
        <w:numPr>
          <w:ilvl w:val="3"/>
          <w:numId w:val="1"/>
        </w:numPr>
      </w:pPr>
      <w:r>
        <w:t>And, they are doing women’s ministry.</w:t>
      </w:r>
    </w:p>
    <w:p w:rsidR="00715417" w:rsidRDefault="00715417" w:rsidP="00715417">
      <w:pPr>
        <w:pStyle w:val="ListParagraph"/>
        <w:numPr>
          <w:ilvl w:val="0"/>
          <w:numId w:val="11"/>
        </w:numPr>
      </w:pPr>
      <w:r>
        <w:lastRenderedPageBreak/>
        <w:t>Define Deacon</w:t>
      </w:r>
    </w:p>
    <w:p w:rsidR="00715417" w:rsidRDefault="00715417" w:rsidP="00715417">
      <w:pPr>
        <w:pStyle w:val="ListParagraph"/>
        <w:numPr>
          <w:ilvl w:val="1"/>
          <w:numId w:val="11"/>
        </w:numPr>
      </w:pPr>
      <w:r>
        <w:t>The word can be used to mean “one who serves others” generically</w:t>
      </w:r>
    </w:p>
    <w:p w:rsidR="00715417" w:rsidRDefault="00715417" w:rsidP="00715417">
      <w:pPr>
        <w:pStyle w:val="ListParagraph"/>
        <w:numPr>
          <w:ilvl w:val="2"/>
          <w:numId w:val="11"/>
        </w:numPr>
      </w:pPr>
      <w:r>
        <w:t>It usually does.</w:t>
      </w:r>
    </w:p>
    <w:p w:rsidR="00715417" w:rsidRDefault="00715417" w:rsidP="00715417">
      <w:pPr>
        <w:pStyle w:val="ListParagraph"/>
        <w:numPr>
          <w:ilvl w:val="1"/>
          <w:numId w:val="11"/>
        </w:numPr>
      </w:pPr>
      <w:r>
        <w:t xml:space="preserve">OR to refer to an </w:t>
      </w:r>
      <w:r w:rsidRPr="00FD435E">
        <w:rPr>
          <w:u w:val="single"/>
        </w:rPr>
        <w:t>official position</w:t>
      </w:r>
      <w:r>
        <w:t xml:space="preserve"> in the church that…</w:t>
      </w:r>
    </w:p>
    <w:p w:rsidR="00715417" w:rsidRDefault="00715417" w:rsidP="00715417">
      <w:pPr>
        <w:pStyle w:val="ListParagraph"/>
        <w:numPr>
          <w:ilvl w:val="2"/>
          <w:numId w:val="11"/>
        </w:numPr>
      </w:pPr>
      <w:r>
        <w:t>Someone is appointed to</w:t>
      </w:r>
    </w:p>
    <w:p w:rsidR="00715417" w:rsidRDefault="00715417" w:rsidP="00715417">
      <w:pPr>
        <w:pStyle w:val="ListParagraph"/>
        <w:numPr>
          <w:ilvl w:val="2"/>
          <w:numId w:val="11"/>
        </w:numPr>
      </w:pPr>
      <w:r>
        <w:t xml:space="preserve">does not entail teaching and authority in the elder sense. </w:t>
      </w:r>
    </w:p>
    <w:p w:rsidR="00715417" w:rsidRDefault="00715417" w:rsidP="00715417">
      <w:pPr>
        <w:pStyle w:val="ListParagraph"/>
        <w:numPr>
          <w:ilvl w:val="2"/>
          <w:numId w:val="11"/>
        </w:numPr>
      </w:pPr>
      <w:r>
        <w:t>Does include some sense of authority to represent the local church in a limited sense. It involves a genuine measure of leadership.</w:t>
      </w:r>
    </w:p>
    <w:p w:rsidR="00715417" w:rsidRDefault="00715417" w:rsidP="00715417">
      <w:pPr>
        <w:pStyle w:val="ListParagraph"/>
        <w:numPr>
          <w:ilvl w:val="1"/>
          <w:numId w:val="11"/>
        </w:numPr>
      </w:pPr>
      <w:r>
        <w:t>It seems to focus on practical needs and enables elders to stay focused on prayer and teaching.</w:t>
      </w:r>
    </w:p>
    <w:p w:rsidR="00715417" w:rsidRDefault="00715417" w:rsidP="00715417">
      <w:pPr>
        <w:pStyle w:val="ListParagraph"/>
        <w:numPr>
          <w:ilvl w:val="2"/>
          <w:numId w:val="11"/>
        </w:numPr>
      </w:pPr>
      <w:r>
        <w:t>Acts 5 – the calling of 7 men to be in charge of distributing food to widows</w:t>
      </w:r>
    </w:p>
    <w:p w:rsidR="00715417" w:rsidRDefault="00715417" w:rsidP="00715417">
      <w:pPr>
        <w:pStyle w:val="ListParagraph"/>
        <w:numPr>
          <w:ilvl w:val="3"/>
          <w:numId w:val="11"/>
        </w:numPr>
      </w:pPr>
      <w:r>
        <w:t>A weakness in my argument</w:t>
      </w:r>
    </w:p>
    <w:p w:rsidR="00715417" w:rsidRDefault="00715417" w:rsidP="00715417">
      <w:pPr>
        <w:pStyle w:val="ListParagraph"/>
        <w:numPr>
          <w:ilvl w:val="4"/>
          <w:numId w:val="11"/>
        </w:numPr>
      </w:pPr>
      <w:r>
        <w:t>The men in Acts 5 are never called deacons</w:t>
      </w:r>
    </w:p>
    <w:p w:rsidR="00715417" w:rsidRDefault="00715417" w:rsidP="00715417">
      <w:pPr>
        <w:pStyle w:val="ListParagraph"/>
        <w:numPr>
          <w:ilvl w:val="3"/>
          <w:numId w:val="11"/>
        </w:numPr>
      </w:pPr>
      <w:r>
        <w:t>But, it seems to fit.</w:t>
      </w:r>
    </w:p>
    <w:p w:rsidR="00715417" w:rsidRDefault="00715417" w:rsidP="00715417">
      <w:pPr>
        <w:pStyle w:val="ListParagraph"/>
        <w:numPr>
          <w:ilvl w:val="4"/>
          <w:numId w:val="11"/>
        </w:numPr>
      </w:pPr>
      <w:r>
        <w:t>The official title may have come a bit later since things were developing so fast in the book of Acts.</w:t>
      </w:r>
    </w:p>
    <w:p w:rsidR="00715417" w:rsidRDefault="00715417" w:rsidP="00715417">
      <w:pPr>
        <w:pStyle w:val="ListParagraph"/>
        <w:numPr>
          <w:ilvl w:val="4"/>
          <w:numId w:val="11"/>
        </w:numPr>
      </w:pPr>
      <w:r>
        <w:t>These men are appointed to enable the apostles to lead in prayer and teaching</w:t>
      </w:r>
    </w:p>
    <w:p w:rsidR="00715417" w:rsidRDefault="00715417" w:rsidP="00715417">
      <w:pPr>
        <w:pStyle w:val="ListParagraph"/>
        <w:numPr>
          <w:ilvl w:val="5"/>
          <w:numId w:val="11"/>
        </w:numPr>
      </w:pPr>
      <w:r>
        <w:t>Both of those are elder roles (not exclusively apostle roles) later one.</w:t>
      </w:r>
    </w:p>
    <w:p w:rsidR="00715417" w:rsidRDefault="00715417" w:rsidP="00715417">
      <w:pPr>
        <w:pStyle w:val="ListParagraph"/>
        <w:numPr>
          <w:ilvl w:val="6"/>
          <w:numId w:val="11"/>
        </w:numPr>
      </w:pPr>
      <w:r>
        <w:t>James 5, 1 Tim 3</w:t>
      </w:r>
    </w:p>
    <w:p w:rsidR="00715417" w:rsidRDefault="00715417" w:rsidP="00715417">
      <w:pPr>
        <w:pStyle w:val="ListParagraph"/>
        <w:numPr>
          <w:ilvl w:val="4"/>
          <w:numId w:val="11"/>
        </w:numPr>
      </w:pPr>
      <w:r>
        <w:t>So, I think Stephen and the others are a good example of deacons</w:t>
      </w:r>
    </w:p>
    <w:p w:rsidR="00715417" w:rsidRDefault="00715417" w:rsidP="00715417">
      <w:pPr>
        <w:pStyle w:val="ListParagraph"/>
        <w:numPr>
          <w:ilvl w:val="1"/>
          <w:numId w:val="11"/>
        </w:numPr>
      </w:pPr>
      <w:r>
        <w:t>It seems to have variety</w:t>
      </w:r>
    </w:p>
    <w:p w:rsidR="00715417" w:rsidRDefault="00715417" w:rsidP="00715417">
      <w:pPr>
        <w:pStyle w:val="ListParagraph"/>
        <w:numPr>
          <w:ilvl w:val="2"/>
          <w:numId w:val="11"/>
        </w:numPr>
      </w:pPr>
      <w:r>
        <w:t>Stephen was in charge of distributing food</w:t>
      </w:r>
    </w:p>
    <w:p w:rsidR="00715417" w:rsidRDefault="00715417" w:rsidP="00715417">
      <w:pPr>
        <w:pStyle w:val="ListParagraph"/>
        <w:numPr>
          <w:ilvl w:val="3"/>
          <w:numId w:val="11"/>
        </w:numPr>
      </w:pPr>
      <w:r>
        <w:t>There is SOME real measure of leadership there.</w:t>
      </w:r>
    </w:p>
    <w:p w:rsidR="00715417" w:rsidRDefault="00715417" w:rsidP="00715417">
      <w:pPr>
        <w:pStyle w:val="ListParagraph"/>
        <w:numPr>
          <w:ilvl w:val="2"/>
          <w:numId w:val="11"/>
        </w:numPr>
      </w:pPr>
      <w:r>
        <w:t>Phoebe – if a deaconess – was a patron and letter carrier (not elder roles)</w:t>
      </w:r>
    </w:p>
    <w:p w:rsidR="00715417" w:rsidRDefault="00715417" w:rsidP="00715417">
      <w:pPr>
        <w:pStyle w:val="ListParagraph"/>
        <w:numPr>
          <w:ilvl w:val="2"/>
          <w:numId w:val="11"/>
        </w:numPr>
      </w:pPr>
      <w:r>
        <w:t>So it seems to be just about everything that is an official role but isn’t that of elder.</w:t>
      </w:r>
    </w:p>
    <w:p w:rsidR="00715417" w:rsidRDefault="00715417" w:rsidP="00715417">
      <w:pPr>
        <w:pStyle w:val="ListParagraph"/>
        <w:numPr>
          <w:ilvl w:val="3"/>
          <w:numId w:val="11"/>
        </w:numPr>
      </w:pPr>
      <w:r>
        <w:t xml:space="preserve">Children’s ministry, food ministry, hospitality, prayer chain, website maintenance, sound/tech ministry, leading in the distribution of ministry resources to the body, pretty much anything that isn’t exclusively “elder” </w:t>
      </w:r>
      <w:proofErr w:type="gramStart"/>
      <w:r>
        <w:t>related..</w:t>
      </w:r>
      <w:proofErr w:type="gramEnd"/>
    </w:p>
    <w:p w:rsidR="00715417" w:rsidRDefault="00715417" w:rsidP="00715417">
      <w:pPr>
        <w:pStyle w:val="ListParagraph"/>
        <w:numPr>
          <w:ilvl w:val="3"/>
          <w:numId w:val="11"/>
        </w:numPr>
      </w:pPr>
      <w:r>
        <w:t xml:space="preserve">Deacons did whatever was needed as official representatives of their local church body. </w:t>
      </w:r>
    </w:p>
    <w:p w:rsidR="00715417" w:rsidRDefault="00715417" w:rsidP="00715417">
      <w:pPr>
        <w:pStyle w:val="ListParagraph"/>
        <w:numPr>
          <w:ilvl w:val="3"/>
          <w:numId w:val="11"/>
        </w:numPr>
      </w:pPr>
      <w:r>
        <w:t>They have some degree of authority and responsibility but not that of elder</w:t>
      </w:r>
    </w:p>
    <w:p w:rsidR="00715417" w:rsidRDefault="00715417" w:rsidP="00715417">
      <w:pPr>
        <w:pStyle w:val="ListParagraph"/>
        <w:numPr>
          <w:ilvl w:val="4"/>
          <w:numId w:val="11"/>
        </w:numPr>
      </w:pPr>
      <w:r>
        <w:t>Not making decisions for the congregation as a whole but perhaps for specific ministries within the church</w:t>
      </w:r>
    </w:p>
    <w:p w:rsidR="00715417" w:rsidRDefault="00715417" w:rsidP="00715417">
      <w:pPr>
        <w:pStyle w:val="ListParagraph"/>
        <w:numPr>
          <w:ilvl w:val="4"/>
          <w:numId w:val="11"/>
        </w:numPr>
      </w:pPr>
      <w:r>
        <w:t>Not the official teachers</w:t>
      </w:r>
    </w:p>
    <w:p w:rsidR="00715417" w:rsidRDefault="00715417" w:rsidP="00715417">
      <w:pPr>
        <w:pStyle w:val="ListParagraph"/>
        <w:numPr>
          <w:ilvl w:val="4"/>
          <w:numId w:val="11"/>
        </w:numPr>
      </w:pPr>
      <w:r>
        <w:t>All else is included</w:t>
      </w:r>
    </w:p>
    <w:p w:rsidR="00715417" w:rsidRDefault="00715417" w:rsidP="00715417">
      <w:pPr>
        <w:pStyle w:val="ListParagraph"/>
        <w:numPr>
          <w:ilvl w:val="5"/>
          <w:numId w:val="11"/>
        </w:numPr>
      </w:pPr>
      <w:r>
        <w:t>Church is complicated like that.</w:t>
      </w:r>
    </w:p>
    <w:p w:rsidR="00715417" w:rsidRDefault="00715417" w:rsidP="00715417">
      <w:pPr>
        <w:pStyle w:val="ListParagraph"/>
        <w:numPr>
          <w:ilvl w:val="4"/>
          <w:numId w:val="11"/>
        </w:numPr>
      </w:pPr>
      <w:r>
        <w:t>Churches sometimes call people who do these things “pastor” but it’s not a biblical elder role.</w:t>
      </w:r>
    </w:p>
    <w:p w:rsidR="00715417" w:rsidRPr="00EB3A02" w:rsidRDefault="00715417" w:rsidP="00715417">
      <w:pPr>
        <w:pStyle w:val="ListParagraph"/>
        <w:numPr>
          <w:ilvl w:val="1"/>
          <w:numId w:val="11"/>
        </w:numPr>
        <w:rPr>
          <w:sz w:val="2"/>
        </w:rPr>
      </w:pPr>
      <w:r w:rsidRPr="00EB3A02">
        <w:rPr>
          <w:sz w:val="2"/>
        </w:rPr>
        <w:t>Modern confusion</w:t>
      </w:r>
    </w:p>
    <w:p w:rsidR="00715417" w:rsidRPr="00EB3A02" w:rsidRDefault="00715417" w:rsidP="00715417">
      <w:pPr>
        <w:pStyle w:val="ListParagraph"/>
        <w:numPr>
          <w:ilvl w:val="2"/>
          <w:numId w:val="11"/>
        </w:numPr>
        <w:rPr>
          <w:sz w:val="2"/>
        </w:rPr>
      </w:pPr>
      <w:r w:rsidRPr="00EB3A02">
        <w:rPr>
          <w:sz w:val="2"/>
        </w:rPr>
        <w:t>We use terms in unbiblical ways.</w:t>
      </w:r>
    </w:p>
    <w:p w:rsidR="00715417" w:rsidRPr="00EB3A02" w:rsidRDefault="00715417" w:rsidP="00715417">
      <w:pPr>
        <w:pStyle w:val="ListParagraph"/>
        <w:numPr>
          <w:ilvl w:val="3"/>
          <w:numId w:val="11"/>
        </w:numPr>
        <w:rPr>
          <w:sz w:val="2"/>
        </w:rPr>
      </w:pPr>
      <w:r w:rsidRPr="00EB3A02">
        <w:rPr>
          <w:sz w:val="2"/>
        </w:rPr>
        <w:t>Some churches say “deacon” when they mean “elder”</w:t>
      </w:r>
    </w:p>
    <w:p w:rsidR="00715417" w:rsidRPr="00EB3A02" w:rsidRDefault="00715417" w:rsidP="00715417">
      <w:pPr>
        <w:pStyle w:val="ListParagraph"/>
        <w:numPr>
          <w:ilvl w:val="3"/>
          <w:numId w:val="11"/>
        </w:numPr>
        <w:rPr>
          <w:sz w:val="2"/>
        </w:rPr>
      </w:pPr>
      <w:r w:rsidRPr="00EB3A02">
        <w:rPr>
          <w:sz w:val="2"/>
        </w:rPr>
        <w:t>Some say “pastor” when they mean “elder”</w:t>
      </w:r>
    </w:p>
    <w:p w:rsidR="00715417" w:rsidRPr="00EB3A02" w:rsidRDefault="00715417" w:rsidP="00715417">
      <w:pPr>
        <w:pStyle w:val="ListParagraph"/>
        <w:numPr>
          <w:ilvl w:val="3"/>
          <w:numId w:val="11"/>
        </w:numPr>
        <w:rPr>
          <w:sz w:val="2"/>
        </w:rPr>
      </w:pPr>
      <w:r w:rsidRPr="00EB3A02">
        <w:rPr>
          <w:sz w:val="2"/>
        </w:rPr>
        <w:lastRenderedPageBreak/>
        <w:t>Some say “pastor” when they mean “deacon”</w:t>
      </w:r>
    </w:p>
    <w:p w:rsidR="00715417" w:rsidRPr="00EB3A02" w:rsidRDefault="00715417" w:rsidP="00715417">
      <w:pPr>
        <w:pStyle w:val="ListParagraph"/>
        <w:numPr>
          <w:ilvl w:val="3"/>
          <w:numId w:val="11"/>
        </w:numPr>
        <w:rPr>
          <w:sz w:val="2"/>
        </w:rPr>
      </w:pPr>
      <w:r w:rsidRPr="00EB3A02">
        <w:rPr>
          <w:sz w:val="2"/>
        </w:rPr>
        <w:t>Some say “elder” when they mean “deacon”</w:t>
      </w:r>
    </w:p>
    <w:p w:rsidR="00715417" w:rsidRPr="00EB3A02" w:rsidRDefault="00715417" w:rsidP="00715417">
      <w:pPr>
        <w:pStyle w:val="ListParagraph"/>
        <w:numPr>
          <w:ilvl w:val="2"/>
          <w:numId w:val="11"/>
        </w:numPr>
        <w:rPr>
          <w:sz w:val="2"/>
        </w:rPr>
      </w:pPr>
      <w:r w:rsidRPr="00EB3A02">
        <w:rPr>
          <w:sz w:val="2"/>
        </w:rPr>
        <w:t>IMPORTANT POINT</w:t>
      </w:r>
    </w:p>
    <w:p w:rsidR="00715417" w:rsidRPr="00EB3A02" w:rsidRDefault="00715417" w:rsidP="00715417">
      <w:pPr>
        <w:pStyle w:val="ListParagraph"/>
        <w:numPr>
          <w:ilvl w:val="3"/>
          <w:numId w:val="11"/>
        </w:numPr>
        <w:rPr>
          <w:sz w:val="2"/>
        </w:rPr>
      </w:pPr>
      <w:r w:rsidRPr="00EB3A02">
        <w:rPr>
          <w:sz w:val="2"/>
        </w:rPr>
        <w:t>“can a woman be a pastor?”</w:t>
      </w:r>
    </w:p>
    <w:p w:rsidR="00715417" w:rsidRPr="00EB3A02" w:rsidRDefault="00715417" w:rsidP="00715417">
      <w:pPr>
        <w:pStyle w:val="ListParagraph"/>
        <w:numPr>
          <w:ilvl w:val="4"/>
          <w:numId w:val="11"/>
        </w:numPr>
        <w:rPr>
          <w:sz w:val="2"/>
        </w:rPr>
      </w:pPr>
      <w:r w:rsidRPr="00EB3A02">
        <w:rPr>
          <w:sz w:val="2"/>
        </w:rPr>
        <w:t>That depends</w:t>
      </w:r>
    </w:p>
    <w:p w:rsidR="00715417" w:rsidRPr="00EB3A02" w:rsidRDefault="00715417" w:rsidP="00715417">
      <w:pPr>
        <w:pStyle w:val="ListParagraph"/>
        <w:numPr>
          <w:ilvl w:val="3"/>
          <w:numId w:val="11"/>
        </w:numPr>
        <w:rPr>
          <w:sz w:val="2"/>
        </w:rPr>
      </w:pPr>
      <w:r w:rsidRPr="00EB3A02">
        <w:rPr>
          <w:sz w:val="2"/>
        </w:rPr>
        <w:t>I keep saying “biblical elder” for a reason.</w:t>
      </w:r>
    </w:p>
    <w:p w:rsidR="00715417" w:rsidRDefault="00715417" w:rsidP="00715417">
      <w:pPr>
        <w:pStyle w:val="ListParagraph"/>
        <w:numPr>
          <w:ilvl w:val="0"/>
          <w:numId w:val="11"/>
        </w:numPr>
        <w:rPr>
          <w:b/>
          <w:i/>
        </w:rPr>
      </w:pPr>
      <w:r>
        <w:t>Was Phoebe a deacon?</w:t>
      </w:r>
    </w:p>
    <w:p w:rsidR="00715417" w:rsidRPr="00677E66" w:rsidRDefault="00715417" w:rsidP="00715417">
      <w:pPr>
        <w:pStyle w:val="ListParagraph"/>
        <w:numPr>
          <w:ilvl w:val="1"/>
          <w:numId w:val="11"/>
        </w:numPr>
        <w:rPr>
          <w:b/>
          <w:i/>
        </w:rPr>
      </w:pPr>
      <w:r w:rsidRPr="00677E66">
        <w:rPr>
          <w:b/>
          <w:i/>
        </w:rPr>
        <w:t xml:space="preserve">Romans 16:1–2 (ESV) </w:t>
      </w:r>
      <w:r w:rsidRPr="00677E66">
        <w:rPr>
          <w:b/>
          <w:i/>
          <w:vertAlign w:val="superscript"/>
          <w:lang w:val="en"/>
        </w:rPr>
        <w:t>1</w:t>
      </w:r>
      <w:r w:rsidRPr="00677E66">
        <w:rPr>
          <w:b/>
          <w:i/>
        </w:rPr>
        <w:t xml:space="preserve">I commend to you our sister Phoebe, a servant of the church at </w:t>
      </w:r>
      <w:proofErr w:type="spellStart"/>
      <w:r w:rsidRPr="00677E66">
        <w:rPr>
          <w:b/>
          <w:i/>
        </w:rPr>
        <w:t>Cenchreae</w:t>
      </w:r>
      <w:proofErr w:type="spellEnd"/>
      <w:r w:rsidRPr="00677E66">
        <w:rPr>
          <w:b/>
          <w:i/>
        </w:rPr>
        <w:t xml:space="preserve">, </w:t>
      </w:r>
      <w:r w:rsidRPr="00677E66">
        <w:rPr>
          <w:b/>
          <w:i/>
          <w:vertAlign w:val="superscript"/>
          <w:lang w:val="en"/>
        </w:rPr>
        <w:t>2</w:t>
      </w:r>
      <w:r w:rsidRPr="00677E66">
        <w:rPr>
          <w:b/>
          <w:i/>
        </w:rPr>
        <w:t xml:space="preserve">that you may welcome her in the Lord in a way worthy of the saints, and help her in whatever she may need from you, for she has been a patron of many and of myself as well. </w:t>
      </w:r>
    </w:p>
    <w:p w:rsidR="00715417" w:rsidRDefault="00715417" w:rsidP="00715417">
      <w:pPr>
        <w:pStyle w:val="ListParagraph"/>
        <w:numPr>
          <w:ilvl w:val="1"/>
          <w:numId w:val="11"/>
        </w:numPr>
      </w:pPr>
      <w:r>
        <w:t xml:space="preserve">The context of Romans 16:1-2 seems to indicate she served as a financial patron (though I wouldn’t say that is all she did, it is what is highlighted). </w:t>
      </w:r>
    </w:p>
    <w:p w:rsidR="00715417" w:rsidRDefault="00715417" w:rsidP="00715417">
      <w:pPr>
        <w:pStyle w:val="ListParagraph"/>
        <w:numPr>
          <w:ilvl w:val="1"/>
          <w:numId w:val="11"/>
        </w:numPr>
      </w:pPr>
      <w:r>
        <w:t xml:space="preserve">Some Cs pushback and say the word </w:t>
      </w:r>
      <w:proofErr w:type="spellStart"/>
      <w:r>
        <w:t>diakonos</w:t>
      </w:r>
      <w:proofErr w:type="spellEnd"/>
      <w:r>
        <w:t xml:space="preserve"> only rarely means “deacon” in that sense</w:t>
      </w:r>
    </w:p>
    <w:p w:rsidR="00715417" w:rsidRDefault="00715417" w:rsidP="00715417">
      <w:pPr>
        <w:pStyle w:val="ListParagraph"/>
        <w:numPr>
          <w:ilvl w:val="2"/>
          <w:numId w:val="11"/>
        </w:numPr>
      </w:pPr>
      <w:r>
        <w:t>Deacon was a Greek word that meant “servant” and sometimes meant “deacon” in the sense of an official church position.</w:t>
      </w:r>
    </w:p>
    <w:p w:rsidR="00715417" w:rsidRDefault="00715417" w:rsidP="00715417">
      <w:pPr>
        <w:pStyle w:val="ListParagraph"/>
        <w:numPr>
          <w:ilvl w:val="3"/>
          <w:numId w:val="11"/>
        </w:numPr>
      </w:pPr>
      <w:r>
        <w:t>The word doesn’t always carry the meaning of the office</w:t>
      </w:r>
    </w:p>
    <w:p w:rsidR="00715417" w:rsidRDefault="00715417" w:rsidP="00715417">
      <w:pPr>
        <w:pStyle w:val="ListParagraph"/>
        <w:numPr>
          <w:ilvl w:val="4"/>
          <w:numId w:val="11"/>
        </w:numPr>
      </w:pPr>
      <w:r>
        <w:t>In the NT the FIRST time it is used that way clearly is in Phil 1:1</w:t>
      </w:r>
    </w:p>
    <w:p w:rsidR="00715417" w:rsidRDefault="00715417" w:rsidP="00715417">
      <w:pPr>
        <w:pStyle w:val="ListParagraph"/>
        <w:numPr>
          <w:ilvl w:val="4"/>
          <w:numId w:val="11"/>
        </w:numPr>
      </w:pPr>
      <w:r>
        <w:t>Only two other times is it used that way. 1 Tim 3:8 and 3:12</w:t>
      </w:r>
    </w:p>
    <w:p w:rsidR="00715417" w:rsidRDefault="00715417" w:rsidP="00715417">
      <w:pPr>
        <w:pStyle w:val="ListParagraph"/>
        <w:numPr>
          <w:ilvl w:val="5"/>
          <w:numId w:val="11"/>
        </w:numPr>
      </w:pPr>
      <w:r>
        <w:t xml:space="preserve">Maybe </w:t>
      </w:r>
      <w:proofErr w:type="spellStart"/>
      <w:r>
        <w:t>Eph</w:t>
      </w:r>
      <w:proofErr w:type="spellEnd"/>
      <w:r>
        <w:t xml:space="preserve"> 6:21 and Col 4:7 (of </w:t>
      </w:r>
      <w:proofErr w:type="spellStart"/>
      <w:r>
        <w:t>Tychicus</w:t>
      </w:r>
      <w:proofErr w:type="spellEnd"/>
      <w:r>
        <w:t>)</w:t>
      </w:r>
    </w:p>
    <w:p w:rsidR="00715417" w:rsidRPr="005F49C6" w:rsidRDefault="00715417" w:rsidP="00715417">
      <w:pPr>
        <w:pStyle w:val="ListParagraph"/>
        <w:numPr>
          <w:ilvl w:val="4"/>
          <w:numId w:val="11"/>
        </w:numPr>
      </w:pPr>
      <w:r>
        <w:rPr>
          <w:u w:val="single"/>
        </w:rPr>
        <w:t>24</w:t>
      </w:r>
      <w:r w:rsidRPr="00DE5C9C">
        <w:rPr>
          <w:u w:val="single"/>
        </w:rPr>
        <w:t xml:space="preserve"> other times</w:t>
      </w:r>
      <w:r>
        <w:t xml:space="preserve"> it merely refers to a servant in a general sense. </w:t>
      </w:r>
    </w:p>
    <w:p w:rsidR="00715417" w:rsidRDefault="00715417" w:rsidP="00715417">
      <w:pPr>
        <w:pStyle w:val="ListParagraph"/>
        <w:numPr>
          <w:ilvl w:val="4"/>
          <w:numId w:val="11"/>
        </w:numPr>
      </w:pPr>
      <w:r>
        <w:t>Multiple uses of the word in ROMANS indicate generic servant behavior and not an office.</w:t>
      </w:r>
    </w:p>
    <w:p w:rsidR="00715417" w:rsidRDefault="00715417" w:rsidP="00715417">
      <w:pPr>
        <w:pStyle w:val="ListParagraph"/>
        <w:numPr>
          <w:ilvl w:val="5"/>
          <w:numId w:val="11"/>
        </w:numPr>
      </w:pPr>
      <w:r>
        <w:t>13:4 twice – of civil authorities and their enforcers being “God’s servant”</w:t>
      </w:r>
    </w:p>
    <w:p w:rsidR="00715417" w:rsidRDefault="00715417" w:rsidP="00715417">
      <w:pPr>
        <w:pStyle w:val="ListParagraph"/>
        <w:numPr>
          <w:ilvl w:val="5"/>
          <w:numId w:val="11"/>
        </w:numPr>
      </w:pPr>
      <w:r>
        <w:t>15:8 “Christ became as servant to the circumcised”</w:t>
      </w:r>
    </w:p>
    <w:p w:rsidR="00715417" w:rsidRDefault="00715417" w:rsidP="00715417">
      <w:pPr>
        <w:pStyle w:val="ListParagraph"/>
        <w:numPr>
          <w:ilvl w:val="5"/>
          <w:numId w:val="11"/>
        </w:numPr>
      </w:pPr>
      <w:r>
        <w:t>16:1??</w:t>
      </w:r>
    </w:p>
    <w:p w:rsidR="00715417" w:rsidRDefault="00715417" w:rsidP="00715417">
      <w:pPr>
        <w:pStyle w:val="ListParagraph"/>
        <w:numPr>
          <w:ilvl w:val="4"/>
          <w:numId w:val="11"/>
        </w:numPr>
      </w:pPr>
      <w:r>
        <w:t>So, by default, it’s “servant,” but context might make it “deacon”</w:t>
      </w:r>
    </w:p>
    <w:p w:rsidR="00715417" w:rsidRDefault="00715417" w:rsidP="00715417">
      <w:pPr>
        <w:pStyle w:val="ListParagraph"/>
        <w:numPr>
          <w:ilvl w:val="1"/>
          <w:numId w:val="11"/>
        </w:numPr>
      </w:pPr>
      <w:r>
        <w:t>Blomberg (complementarian) says it refers to the office of deacon because…</w:t>
      </w:r>
    </w:p>
    <w:p w:rsidR="00715417" w:rsidRDefault="00715417" w:rsidP="00715417">
      <w:pPr>
        <w:pStyle w:val="ListParagraph"/>
        <w:numPr>
          <w:ilvl w:val="2"/>
          <w:numId w:val="11"/>
        </w:numPr>
      </w:pPr>
      <w:r>
        <w:t xml:space="preserve">It is qualified by “of the church in </w:t>
      </w:r>
      <w:proofErr w:type="spellStart"/>
      <w:r>
        <w:t>Cenchrea</w:t>
      </w:r>
      <w:proofErr w:type="spellEnd"/>
      <w:r>
        <w:t xml:space="preserve">” </w:t>
      </w:r>
    </w:p>
    <w:p w:rsidR="00715417" w:rsidRDefault="00715417" w:rsidP="00715417">
      <w:pPr>
        <w:pStyle w:val="ListParagraph"/>
        <w:numPr>
          <w:ilvl w:val="3"/>
          <w:numId w:val="11"/>
        </w:numPr>
      </w:pPr>
      <w:r>
        <w:t>This implies it is an official church position and not just a generic use of deacon as “servant” as it is elsewhere in Romans and most other times in the NT</w:t>
      </w:r>
    </w:p>
    <w:p w:rsidR="00715417" w:rsidRDefault="00715417" w:rsidP="00715417">
      <w:pPr>
        <w:pStyle w:val="ListParagraph"/>
        <w:numPr>
          <w:ilvl w:val="3"/>
          <w:numId w:val="11"/>
        </w:numPr>
      </w:pPr>
      <w:r>
        <w:t xml:space="preserve">Douglas Moo and Tom Schreiner agree (both Cs) </w:t>
      </w:r>
    </w:p>
    <w:p w:rsidR="00715417" w:rsidRDefault="00715417" w:rsidP="00715417">
      <w:pPr>
        <w:pStyle w:val="ListParagraph"/>
        <w:numPr>
          <w:ilvl w:val="4"/>
          <w:numId w:val="11"/>
        </w:numPr>
      </w:pPr>
      <w:r>
        <w:t>Moo, Romans, 914</w:t>
      </w:r>
    </w:p>
    <w:p w:rsidR="00715417" w:rsidRDefault="00715417" w:rsidP="00715417">
      <w:pPr>
        <w:pStyle w:val="ListParagraph"/>
        <w:numPr>
          <w:ilvl w:val="5"/>
          <w:numId w:val="11"/>
        </w:numPr>
      </w:pPr>
      <w:r>
        <w:t xml:space="preserve">She was a deacon, but that doesn’t make her the “leader and teacher” such as Paul was. </w:t>
      </w:r>
    </w:p>
    <w:p w:rsidR="00715417" w:rsidRDefault="00715417" w:rsidP="00715417">
      <w:pPr>
        <w:pStyle w:val="ListParagraph"/>
        <w:numPr>
          <w:ilvl w:val="4"/>
          <w:numId w:val="11"/>
        </w:numPr>
      </w:pPr>
      <w:r>
        <w:t xml:space="preserve">On balance, I think she was a deacon. </w:t>
      </w:r>
    </w:p>
    <w:p w:rsidR="00715417" w:rsidRDefault="00715417" w:rsidP="00715417">
      <w:pPr>
        <w:pStyle w:val="ListParagraph"/>
        <w:numPr>
          <w:ilvl w:val="5"/>
          <w:numId w:val="11"/>
        </w:numPr>
      </w:pPr>
      <w:r>
        <w:t>The qualifier is a strong indicator of official position.</w:t>
      </w:r>
    </w:p>
    <w:p w:rsidR="00715417" w:rsidRDefault="00715417" w:rsidP="00715417">
      <w:pPr>
        <w:pStyle w:val="ListParagraph"/>
        <w:numPr>
          <w:ilvl w:val="0"/>
          <w:numId w:val="11"/>
        </w:numPr>
      </w:pPr>
      <w:r>
        <w:t>Bellville stretches this too far.</w:t>
      </w:r>
    </w:p>
    <w:p w:rsidR="00715417" w:rsidRPr="00DE22CA" w:rsidRDefault="008068B0" w:rsidP="00715417">
      <w:pPr>
        <w:pStyle w:val="ListParagraph"/>
        <w:numPr>
          <w:ilvl w:val="1"/>
          <w:numId w:val="11"/>
        </w:numPr>
        <w:rPr>
          <w:b/>
          <w:u w:val="single"/>
        </w:rPr>
      </w:pPr>
      <w:r>
        <w:rPr>
          <w:b/>
          <w:u w:val="single"/>
        </w:rPr>
        <w:t xml:space="preserve">34 - </w:t>
      </w:r>
      <w:r w:rsidR="00715417" w:rsidRPr="00DE22CA">
        <w:rPr>
          <w:b/>
          <w:u w:val="single"/>
        </w:rPr>
        <w:t>PIC – B on deaconesses</w:t>
      </w:r>
    </w:p>
    <w:p w:rsidR="00715417" w:rsidRDefault="00715417" w:rsidP="00715417">
      <w:pPr>
        <w:pStyle w:val="ListParagraph"/>
        <w:numPr>
          <w:ilvl w:val="2"/>
          <w:numId w:val="11"/>
        </w:numPr>
      </w:pPr>
      <w:r w:rsidRPr="00C26D98">
        <w:rPr>
          <w:i/>
        </w:rPr>
        <w:t>Women are readily labeled “deacons” in the NT. Phoebe, for example, is applauded by Paul as a deacon</w:t>
      </w:r>
      <w:r>
        <w:t>.</w:t>
      </w:r>
      <w:r w:rsidRPr="00C26D98">
        <w:rPr>
          <w:vertAlign w:val="superscript"/>
        </w:rPr>
        <w:t>61</w:t>
      </w:r>
      <w:r>
        <w:t xml:space="preserve"> – Two Views, 47 </w:t>
      </w:r>
    </w:p>
    <w:p w:rsidR="00715417" w:rsidRDefault="00715417" w:rsidP="00715417">
      <w:pPr>
        <w:pStyle w:val="ListParagraph"/>
        <w:numPr>
          <w:ilvl w:val="3"/>
          <w:numId w:val="11"/>
        </w:numPr>
      </w:pPr>
      <w:r>
        <w:t xml:space="preserve">How many women? </w:t>
      </w:r>
    </w:p>
    <w:p w:rsidR="00715417" w:rsidRDefault="00715417" w:rsidP="00715417">
      <w:pPr>
        <w:pStyle w:val="ListParagraph"/>
        <w:numPr>
          <w:ilvl w:val="4"/>
          <w:numId w:val="11"/>
        </w:numPr>
      </w:pPr>
      <w:r>
        <w:t>It’s plural.</w:t>
      </w:r>
    </w:p>
    <w:p w:rsidR="00715417" w:rsidRDefault="00715417" w:rsidP="00715417">
      <w:pPr>
        <w:pStyle w:val="ListParagraph"/>
        <w:numPr>
          <w:ilvl w:val="2"/>
          <w:numId w:val="11"/>
        </w:numPr>
      </w:pPr>
      <w:r>
        <w:t>Her footnote here offers a case for Paul calling multiple women deacons.</w:t>
      </w:r>
    </w:p>
    <w:p w:rsidR="00715417" w:rsidRPr="00DE22CA" w:rsidRDefault="008068B0" w:rsidP="00715417">
      <w:pPr>
        <w:pStyle w:val="ListParagraph"/>
        <w:numPr>
          <w:ilvl w:val="3"/>
          <w:numId w:val="11"/>
        </w:numPr>
        <w:rPr>
          <w:b/>
          <w:u w:val="single"/>
        </w:rPr>
      </w:pPr>
      <w:r>
        <w:rPr>
          <w:b/>
          <w:u w:val="single"/>
        </w:rPr>
        <w:t xml:space="preserve">35 - </w:t>
      </w:r>
      <w:r w:rsidR="00715417" w:rsidRPr="00DE22CA">
        <w:rPr>
          <w:b/>
          <w:u w:val="single"/>
        </w:rPr>
        <w:t xml:space="preserve">PIC – B FN on </w:t>
      </w:r>
      <w:proofErr w:type="spellStart"/>
      <w:r w:rsidR="00715417" w:rsidRPr="00DE22CA">
        <w:rPr>
          <w:b/>
          <w:u w:val="single"/>
        </w:rPr>
        <w:t>deas</w:t>
      </w:r>
      <w:proofErr w:type="spellEnd"/>
    </w:p>
    <w:p w:rsidR="00715417" w:rsidRPr="00DE22CA" w:rsidRDefault="00715417" w:rsidP="00715417">
      <w:pPr>
        <w:pStyle w:val="ListParagraph"/>
        <w:numPr>
          <w:ilvl w:val="3"/>
          <w:numId w:val="11"/>
        </w:numPr>
        <w:rPr>
          <w:i/>
        </w:rPr>
      </w:pPr>
      <w:r w:rsidRPr="00DE22CA">
        <w:rPr>
          <w:i/>
        </w:rPr>
        <w:lastRenderedPageBreak/>
        <w:t xml:space="preserve">61 Cf. 1 Cor. 16:15–18; 2 Cor. 8:18–24; Phil. 2:19–30. See Linda Belleville, “A Letter of Apologetic Self-Commendation: 2 Cor. 1:8–7:16,” </w:t>
      </w:r>
      <w:proofErr w:type="spellStart"/>
      <w:r w:rsidRPr="00DE22CA">
        <w:rPr>
          <w:i/>
        </w:rPr>
        <w:t>NovT</w:t>
      </w:r>
      <w:proofErr w:type="spellEnd"/>
      <w:r w:rsidRPr="00DE22CA">
        <w:rPr>
          <w:i/>
        </w:rPr>
        <w:t xml:space="preserve"> 31 (1989): 142–64.</w:t>
      </w:r>
    </w:p>
    <w:p w:rsidR="00715417" w:rsidRDefault="00715417" w:rsidP="00715417">
      <w:pPr>
        <w:pStyle w:val="ListParagraph"/>
        <w:numPr>
          <w:ilvl w:val="4"/>
          <w:numId w:val="11"/>
        </w:numPr>
      </w:pPr>
      <w:r>
        <w:t>1 Cor 16:15-18</w:t>
      </w:r>
    </w:p>
    <w:p w:rsidR="00715417" w:rsidRDefault="00715417" w:rsidP="00715417">
      <w:pPr>
        <w:pStyle w:val="ListParagraph"/>
        <w:numPr>
          <w:ilvl w:val="5"/>
          <w:numId w:val="11"/>
        </w:numPr>
      </w:pPr>
      <w:r>
        <w:t>They are seen as deacons because “they have devoted themselves to the service [</w:t>
      </w:r>
      <w:proofErr w:type="spellStart"/>
      <w:r>
        <w:t>diakounas</w:t>
      </w:r>
      <w:proofErr w:type="spellEnd"/>
      <w:r>
        <w:t>] of the saints”</w:t>
      </w:r>
    </w:p>
    <w:p w:rsidR="00715417" w:rsidRDefault="00715417" w:rsidP="00715417">
      <w:pPr>
        <w:pStyle w:val="ListParagraph"/>
        <w:numPr>
          <w:ilvl w:val="6"/>
          <w:numId w:val="11"/>
        </w:numPr>
      </w:pPr>
      <w:r>
        <w:t xml:space="preserve">But we can’t say every use of </w:t>
      </w:r>
      <w:proofErr w:type="spellStart"/>
      <w:r>
        <w:t>dakonia</w:t>
      </w:r>
      <w:proofErr w:type="spellEnd"/>
      <w:r>
        <w:t xml:space="preserve"> indicates the office of a deacon.</w:t>
      </w:r>
    </w:p>
    <w:p w:rsidR="00715417" w:rsidRDefault="00715417" w:rsidP="00715417">
      <w:pPr>
        <w:pStyle w:val="ListParagraph"/>
        <w:numPr>
          <w:ilvl w:val="7"/>
          <w:numId w:val="11"/>
        </w:numPr>
      </w:pPr>
      <w:r>
        <w:t>Or Mary was a deacon when she “was distracted with much serving” – Lk 10:40</w:t>
      </w:r>
    </w:p>
    <w:p w:rsidR="00715417" w:rsidRDefault="00715417" w:rsidP="00715417">
      <w:pPr>
        <w:pStyle w:val="ListParagraph"/>
        <w:numPr>
          <w:ilvl w:val="7"/>
          <w:numId w:val="11"/>
        </w:numPr>
      </w:pPr>
      <w:r>
        <w:t>The 12 apostles were deacons in Acts 1:17</w:t>
      </w:r>
    </w:p>
    <w:p w:rsidR="00715417" w:rsidRDefault="00715417" w:rsidP="00715417">
      <w:pPr>
        <w:pStyle w:val="ListParagraph"/>
        <w:numPr>
          <w:ilvl w:val="7"/>
          <w:numId w:val="11"/>
        </w:numPr>
      </w:pPr>
      <w:r>
        <w:t>Etc. -  just do a search on the word.</w:t>
      </w:r>
    </w:p>
    <w:p w:rsidR="00715417" w:rsidRDefault="00715417" w:rsidP="00715417">
      <w:pPr>
        <w:pStyle w:val="ListParagraph"/>
        <w:numPr>
          <w:ilvl w:val="5"/>
          <w:numId w:val="11"/>
        </w:numPr>
      </w:pPr>
      <w:r>
        <w:t>Women are included among them why?</w:t>
      </w:r>
    </w:p>
    <w:p w:rsidR="00715417" w:rsidRDefault="00715417" w:rsidP="00715417">
      <w:pPr>
        <w:pStyle w:val="ListParagraph"/>
        <w:numPr>
          <w:ilvl w:val="6"/>
          <w:numId w:val="11"/>
        </w:numPr>
      </w:pPr>
      <w:r>
        <w:t>No women are mentioned.</w:t>
      </w:r>
    </w:p>
    <w:p w:rsidR="00715417" w:rsidRDefault="00715417" w:rsidP="00715417">
      <w:pPr>
        <w:pStyle w:val="ListParagraph"/>
        <w:numPr>
          <w:ilvl w:val="6"/>
          <w:numId w:val="11"/>
        </w:numPr>
      </w:pPr>
      <w:r>
        <w:t>Because “household”? If so then every single person in the household is officially a deacon. That seems a stretch.</w:t>
      </w:r>
    </w:p>
    <w:p w:rsidR="00715417" w:rsidRDefault="00715417" w:rsidP="00715417">
      <w:pPr>
        <w:pStyle w:val="ListParagraph"/>
        <w:numPr>
          <w:ilvl w:val="4"/>
          <w:numId w:val="11"/>
        </w:numPr>
      </w:pPr>
      <w:r>
        <w:t>2 Cor 8:18-24</w:t>
      </w:r>
    </w:p>
    <w:p w:rsidR="00715417" w:rsidRDefault="00715417" w:rsidP="00715417">
      <w:pPr>
        <w:pStyle w:val="ListParagraph"/>
        <w:numPr>
          <w:ilvl w:val="5"/>
          <w:numId w:val="11"/>
        </w:numPr>
      </w:pPr>
      <w:r>
        <w:t>I can’t even figure out how this relates</w:t>
      </w:r>
    </w:p>
    <w:p w:rsidR="00715417" w:rsidRDefault="00715417" w:rsidP="00715417">
      <w:pPr>
        <w:pStyle w:val="ListParagraph"/>
        <w:numPr>
          <w:ilvl w:val="5"/>
          <w:numId w:val="11"/>
        </w:numPr>
      </w:pPr>
      <w:r>
        <w:t>No women are mentioned at all</w:t>
      </w:r>
    </w:p>
    <w:p w:rsidR="00715417" w:rsidRDefault="00715417" w:rsidP="00715417">
      <w:pPr>
        <w:pStyle w:val="ListParagraph"/>
        <w:numPr>
          <w:ilvl w:val="4"/>
          <w:numId w:val="11"/>
        </w:numPr>
      </w:pPr>
      <w:r>
        <w:t>Phil 2:19-30</w:t>
      </w:r>
    </w:p>
    <w:p w:rsidR="00715417" w:rsidRDefault="00715417" w:rsidP="00715417">
      <w:pPr>
        <w:pStyle w:val="ListParagraph"/>
        <w:numPr>
          <w:ilvl w:val="5"/>
          <w:numId w:val="11"/>
        </w:numPr>
      </w:pPr>
      <w:r>
        <w:t>I don’t see ANY relation to the topic.</w:t>
      </w:r>
    </w:p>
    <w:p w:rsidR="00715417" w:rsidRDefault="00715417" w:rsidP="00715417">
      <w:pPr>
        <w:pStyle w:val="ListParagraph"/>
        <w:numPr>
          <w:ilvl w:val="5"/>
          <w:numId w:val="11"/>
        </w:numPr>
      </w:pPr>
      <w:r>
        <w:t>No women are mentioned at all</w:t>
      </w:r>
    </w:p>
    <w:p w:rsidR="00715417" w:rsidRDefault="00715417" w:rsidP="00715417">
      <w:pPr>
        <w:pStyle w:val="ListParagraph"/>
        <w:numPr>
          <w:ilvl w:val="4"/>
          <w:numId w:val="11"/>
        </w:numPr>
      </w:pPr>
      <w:r>
        <w:t>This is concerning.</w:t>
      </w:r>
    </w:p>
    <w:p w:rsidR="00715417" w:rsidRDefault="00715417" w:rsidP="00715417">
      <w:pPr>
        <w:pStyle w:val="ListParagraph"/>
        <w:numPr>
          <w:ilvl w:val="5"/>
          <w:numId w:val="11"/>
        </w:numPr>
      </w:pPr>
      <w:r>
        <w:t>How many would read DBE and conclude things that aren’t accurate? Who checks footnotes?</w:t>
      </w:r>
    </w:p>
    <w:p w:rsidR="00715417" w:rsidRDefault="00715417" w:rsidP="00715417">
      <w:pPr>
        <w:pStyle w:val="ListParagraph"/>
        <w:numPr>
          <w:ilvl w:val="3"/>
          <w:numId w:val="11"/>
        </w:numPr>
      </w:pPr>
      <w:r>
        <w:t xml:space="preserve">Belleville and many </w:t>
      </w:r>
      <w:proofErr w:type="spellStart"/>
      <w:r>
        <w:t>Es</w:t>
      </w:r>
      <w:proofErr w:type="spellEnd"/>
      <w:r>
        <w:t xml:space="preserve"> tend to pluralize things that happen once.</w:t>
      </w:r>
    </w:p>
    <w:p w:rsidR="00D04502" w:rsidRDefault="00D04502" w:rsidP="00D04502">
      <w:pPr>
        <w:pStyle w:val="ListParagraph"/>
        <w:numPr>
          <w:ilvl w:val="2"/>
          <w:numId w:val="11"/>
        </w:numPr>
      </w:pPr>
      <w:r>
        <w:t>I think female deacons ARE biblical</w:t>
      </w:r>
    </w:p>
    <w:p w:rsidR="00D04502" w:rsidRDefault="00D04502" w:rsidP="00D04502">
      <w:pPr>
        <w:pStyle w:val="ListParagraph"/>
        <w:numPr>
          <w:ilvl w:val="3"/>
          <w:numId w:val="11"/>
        </w:numPr>
      </w:pPr>
      <w:r>
        <w:t>But let’s not stretch things.</w:t>
      </w:r>
    </w:p>
    <w:p w:rsidR="00715417" w:rsidRDefault="00715417" w:rsidP="00715417">
      <w:pPr>
        <w:pStyle w:val="ListParagraph"/>
        <w:numPr>
          <w:ilvl w:val="0"/>
          <w:numId w:val="11"/>
        </w:numPr>
      </w:pPr>
      <w:r>
        <w:t>So, balance, Phoebe seems to be an official deacon/</w:t>
      </w:r>
      <w:proofErr w:type="spellStart"/>
      <w:r>
        <w:t>ess</w:t>
      </w:r>
      <w:proofErr w:type="spellEnd"/>
    </w:p>
    <w:p w:rsidR="00715417" w:rsidRDefault="00715417" w:rsidP="00715417">
      <w:pPr>
        <w:pStyle w:val="ListParagraph"/>
        <w:numPr>
          <w:ilvl w:val="0"/>
          <w:numId w:val="11"/>
        </w:numPr>
      </w:pPr>
      <w:r>
        <w:t xml:space="preserve">Payne is the </w:t>
      </w:r>
      <w:proofErr w:type="gramStart"/>
      <w:r>
        <w:t>most bold</w:t>
      </w:r>
      <w:proofErr w:type="gramEnd"/>
      <w:r>
        <w:t xml:space="preserve"> about Phoebe!</w:t>
      </w:r>
    </w:p>
    <w:p w:rsidR="00715417" w:rsidRPr="00291A76" w:rsidRDefault="00715417" w:rsidP="00715417">
      <w:pPr>
        <w:pStyle w:val="ListParagraph"/>
        <w:numPr>
          <w:ilvl w:val="1"/>
          <w:numId w:val="11"/>
        </w:numPr>
        <w:rPr>
          <w:b/>
          <w:u w:val="single"/>
        </w:rPr>
      </w:pPr>
      <w:r w:rsidRPr="00291A76">
        <w:rPr>
          <w:b/>
          <w:u w:val="single"/>
        </w:rPr>
        <w:t xml:space="preserve">PIC – P on </w:t>
      </w:r>
      <w:proofErr w:type="spellStart"/>
      <w:r w:rsidRPr="00291A76">
        <w:rPr>
          <w:b/>
          <w:u w:val="single"/>
        </w:rPr>
        <w:t>prostatis</w:t>
      </w:r>
      <w:proofErr w:type="spellEnd"/>
    </w:p>
    <w:p w:rsidR="00715417" w:rsidRPr="000F3E9E" w:rsidRDefault="00715417" w:rsidP="00715417">
      <w:pPr>
        <w:pStyle w:val="ListParagraph"/>
        <w:numPr>
          <w:ilvl w:val="1"/>
          <w:numId w:val="11"/>
        </w:numPr>
        <w:rPr>
          <w:b/>
        </w:rPr>
      </w:pPr>
      <w:r w:rsidRPr="000F3E9E">
        <w:rPr>
          <w:b/>
        </w:rPr>
        <w:t>“for she has been a leader [π</w:t>
      </w:r>
      <w:proofErr w:type="spellStart"/>
      <w:r w:rsidRPr="000F3E9E">
        <w:rPr>
          <w:b/>
        </w:rPr>
        <w:t>ροστάτις</w:t>
      </w:r>
      <w:proofErr w:type="spellEnd"/>
      <w:r w:rsidRPr="000F3E9E">
        <w:rPr>
          <w:b/>
        </w:rPr>
        <w:t>, “leader, chief,” “president or presiding officer,” “one who stands before,” LSJ 1526] of many and of myself as well.””</w:t>
      </w:r>
    </w:p>
    <w:p w:rsidR="00715417" w:rsidRDefault="00715417" w:rsidP="00715417">
      <w:pPr>
        <w:pStyle w:val="ListParagraph"/>
        <w:numPr>
          <w:ilvl w:val="2"/>
          <w:numId w:val="11"/>
        </w:numPr>
      </w:pPr>
      <w:r>
        <w:t>Payne, Philip Barton. Man and Woman, One in Christ (p. 62). Zondervan Academic. Kindle Edition.</w:t>
      </w:r>
      <w:r>
        <w:tab/>
      </w:r>
    </w:p>
    <w:p w:rsidR="00715417" w:rsidRDefault="00715417" w:rsidP="00715417">
      <w:pPr>
        <w:pStyle w:val="ListParagraph"/>
        <w:numPr>
          <w:ilvl w:val="3"/>
          <w:numId w:val="11"/>
        </w:numPr>
      </w:pPr>
      <w:r>
        <w:t>She is Paul's leader?</w:t>
      </w:r>
      <w:r w:rsidRPr="000F3E9E">
        <w:t xml:space="preserve"> </w:t>
      </w:r>
    </w:p>
    <w:p w:rsidR="00715417" w:rsidRDefault="00715417" w:rsidP="00715417">
      <w:pPr>
        <w:pStyle w:val="ListParagraph"/>
        <w:numPr>
          <w:ilvl w:val="4"/>
          <w:numId w:val="11"/>
        </w:numPr>
      </w:pPr>
      <w:r>
        <w:t>Does Paul ever mention ANYONE being a leader for him?</w:t>
      </w:r>
    </w:p>
    <w:p w:rsidR="00715417" w:rsidRDefault="00715417" w:rsidP="00715417">
      <w:pPr>
        <w:pStyle w:val="ListParagraph"/>
        <w:numPr>
          <w:ilvl w:val="4"/>
          <w:numId w:val="11"/>
        </w:numPr>
      </w:pPr>
      <w:r>
        <w:t xml:space="preserve">He doesn’t even see the other apostles as such. </w:t>
      </w:r>
    </w:p>
    <w:p w:rsidR="00715417" w:rsidRDefault="00715417" w:rsidP="00715417">
      <w:pPr>
        <w:pStyle w:val="ListParagraph"/>
        <w:numPr>
          <w:ilvl w:val="1"/>
          <w:numId w:val="11"/>
        </w:numPr>
      </w:pPr>
      <w:r>
        <w:t xml:space="preserve">Payne quotes the LSJ </w:t>
      </w:r>
    </w:p>
    <w:p w:rsidR="00715417" w:rsidRDefault="00715417" w:rsidP="00715417">
      <w:pPr>
        <w:pStyle w:val="ListParagraph"/>
        <w:numPr>
          <w:ilvl w:val="2"/>
          <w:numId w:val="11"/>
        </w:numPr>
      </w:pPr>
      <w:r>
        <w:t xml:space="preserve">That lexicon is well-respected but it focuses on Classical Greek, not koine Greek. The LSJ doesn’t mention the NT usage of </w:t>
      </w:r>
      <w:proofErr w:type="spellStart"/>
      <w:r>
        <w:t>prostatis</w:t>
      </w:r>
      <w:proofErr w:type="spellEnd"/>
      <w:r>
        <w:t xml:space="preserve"> at all.</w:t>
      </w:r>
    </w:p>
    <w:p w:rsidR="00715417" w:rsidRDefault="00715417" w:rsidP="00715417">
      <w:pPr>
        <w:pStyle w:val="ListParagraph"/>
        <w:numPr>
          <w:ilvl w:val="2"/>
          <w:numId w:val="11"/>
        </w:numPr>
      </w:pPr>
      <w:r>
        <w:lastRenderedPageBreak/>
        <w:t>BDAG and other NT lexicons give more relevant info.</w:t>
      </w:r>
    </w:p>
    <w:p w:rsidR="00715417" w:rsidRDefault="00715417" w:rsidP="00715417">
      <w:pPr>
        <w:pStyle w:val="ListParagraph"/>
        <w:numPr>
          <w:ilvl w:val="3"/>
          <w:numId w:val="11"/>
        </w:numPr>
      </w:pPr>
      <w:r>
        <w:t xml:space="preserve">BDAG on </w:t>
      </w:r>
      <w:proofErr w:type="spellStart"/>
      <w:r>
        <w:t>prostatis</w:t>
      </w:r>
      <w:proofErr w:type="spellEnd"/>
      <w:r>
        <w:t xml:space="preserve"> - </w:t>
      </w:r>
      <w:r w:rsidRPr="005735FF">
        <w:rPr>
          <w:b/>
        </w:rPr>
        <w:t>a woman in a supportive role,</w:t>
      </w:r>
      <w:r w:rsidRPr="005735FF">
        <w:t xml:space="preserve"> </w:t>
      </w:r>
      <w:r w:rsidRPr="005735FF">
        <w:rPr>
          <w:b/>
          <w:i/>
        </w:rPr>
        <w:t>patron, benefactor</w:t>
      </w:r>
      <w:r w:rsidRPr="005735FF">
        <w:t xml:space="preserve"> (the relationship suggested by the term </w:t>
      </w:r>
      <w:r w:rsidRPr="005735FF">
        <w:rPr>
          <w:lang w:val="el-GR"/>
        </w:rPr>
        <w:t>πρ</w:t>
      </w:r>
      <w:r w:rsidRPr="005735FF">
        <w:t>. is not to be confused w. the Rom. patron-client system, which was of a different order and alien to Gk. tradition</w:t>
      </w:r>
      <w:r w:rsidRPr="005735FF">
        <w:rPr>
          <w:vertAlign w:val="superscript"/>
        </w:rPr>
        <w:footnoteReference w:id="10"/>
      </w:r>
    </w:p>
    <w:p w:rsidR="00715417" w:rsidRDefault="00715417" w:rsidP="00715417">
      <w:pPr>
        <w:pStyle w:val="ListParagraph"/>
        <w:numPr>
          <w:ilvl w:val="2"/>
          <w:numId w:val="11"/>
        </w:numPr>
      </w:pPr>
      <w:r>
        <w:t>Not only is this a possible meaning, it’s consistent with women supporting Jesus’ ministry as well.</w:t>
      </w:r>
    </w:p>
    <w:p w:rsidR="00715417" w:rsidRDefault="00715417" w:rsidP="00715417">
      <w:pPr>
        <w:pStyle w:val="ListParagraph"/>
        <w:numPr>
          <w:ilvl w:val="3"/>
          <w:numId w:val="11"/>
        </w:numPr>
      </w:pPr>
      <w:r>
        <w:t>But it isn’t spiritual leadership.</w:t>
      </w:r>
    </w:p>
    <w:p w:rsidR="00715417" w:rsidRDefault="00715417" w:rsidP="00715417">
      <w:pPr>
        <w:pStyle w:val="ListParagraph"/>
        <w:numPr>
          <w:ilvl w:val="1"/>
          <w:numId w:val="11"/>
        </w:numPr>
      </w:pPr>
      <w:r>
        <w:t>Rom 16:2</w:t>
      </w:r>
    </w:p>
    <w:p w:rsidR="00715417" w:rsidRDefault="00715417" w:rsidP="00715417">
      <w:pPr>
        <w:pStyle w:val="ListParagraph"/>
        <w:numPr>
          <w:ilvl w:val="2"/>
          <w:numId w:val="11"/>
        </w:numPr>
      </w:pPr>
      <w:r>
        <w:t>I checked 11 major translations</w:t>
      </w:r>
    </w:p>
    <w:p w:rsidR="00715417" w:rsidRDefault="00715417" w:rsidP="00715417">
      <w:pPr>
        <w:pStyle w:val="ListParagraph"/>
        <w:numPr>
          <w:ilvl w:val="3"/>
          <w:numId w:val="11"/>
        </w:numPr>
      </w:pPr>
      <w:r>
        <w:t>All 11 have non-leader terms</w:t>
      </w:r>
    </w:p>
    <w:p w:rsidR="00715417" w:rsidRDefault="00715417" w:rsidP="00715417">
      <w:pPr>
        <w:pStyle w:val="ListParagraph"/>
        <w:numPr>
          <w:ilvl w:val="4"/>
          <w:numId w:val="11"/>
        </w:numPr>
      </w:pPr>
      <w:r>
        <w:t>Patron (ESV)</w:t>
      </w:r>
    </w:p>
    <w:p w:rsidR="00715417" w:rsidRDefault="00715417" w:rsidP="00715417">
      <w:pPr>
        <w:pStyle w:val="ListParagraph"/>
        <w:numPr>
          <w:ilvl w:val="4"/>
          <w:numId w:val="11"/>
        </w:numPr>
      </w:pPr>
      <w:r>
        <w:t>Helper (NKJV, NASB, LEB, NCV, RSV)</w:t>
      </w:r>
    </w:p>
    <w:p w:rsidR="00715417" w:rsidRDefault="00715417" w:rsidP="00715417">
      <w:pPr>
        <w:pStyle w:val="ListParagraph"/>
        <w:numPr>
          <w:ilvl w:val="4"/>
          <w:numId w:val="11"/>
        </w:numPr>
      </w:pPr>
      <w:r>
        <w:t>Benefactor (NIV, NRSV, HCSB)</w:t>
      </w:r>
    </w:p>
    <w:p w:rsidR="00715417" w:rsidRDefault="00715417" w:rsidP="00715417">
      <w:pPr>
        <w:pStyle w:val="ListParagraph"/>
        <w:numPr>
          <w:ilvl w:val="4"/>
          <w:numId w:val="11"/>
        </w:numPr>
      </w:pPr>
      <w:r>
        <w:t>Great help (NET)</w:t>
      </w:r>
    </w:p>
    <w:p w:rsidR="00715417" w:rsidRDefault="00715417" w:rsidP="00715417">
      <w:pPr>
        <w:pStyle w:val="ListParagraph"/>
        <w:numPr>
          <w:ilvl w:val="4"/>
          <w:numId w:val="11"/>
        </w:numPr>
      </w:pPr>
      <w:r>
        <w:t>Assisted (ISV)</w:t>
      </w:r>
    </w:p>
    <w:p w:rsidR="00715417" w:rsidRDefault="00715417" w:rsidP="00715417">
      <w:pPr>
        <w:pStyle w:val="ListParagraph"/>
        <w:numPr>
          <w:ilvl w:val="2"/>
          <w:numId w:val="11"/>
        </w:numPr>
      </w:pPr>
      <w:r>
        <w:t>I only found 1 translation that says she is a leader</w:t>
      </w:r>
    </w:p>
    <w:p w:rsidR="00715417" w:rsidRDefault="00715417" w:rsidP="00715417">
      <w:pPr>
        <w:pStyle w:val="ListParagraph"/>
        <w:numPr>
          <w:ilvl w:val="3"/>
          <w:numId w:val="11"/>
        </w:numPr>
      </w:pPr>
      <w:r>
        <w:t>TPT “she’s been a great leader and champion for many—I know, for she’s been that even for me!”</w:t>
      </w:r>
    </w:p>
    <w:p w:rsidR="00715417" w:rsidRDefault="00715417" w:rsidP="00715417">
      <w:pPr>
        <w:pStyle w:val="ListParagraph"/>
        <w:numPr>
          <w:ilvl w:val="1"/>
          <w:numId w:val="11"/>
        </w:numPr>
      </w:pPr>
      <w:r>
        <w:t>The word means help/financial supporter.</w:t>
      </w:r>
    </w:p>
    <w:p w:rsidR="00715417" w:rsidRPr="00F45441" w:rsidRDefault="00715417" w:rsidP="00715417">
      <w:pPr>
        <w:pStyle w:val="ListParagraph"/>
        <w:numPr>
          <w:ilvl w:val="0"/>
          <w:numId w:val="11"/>
        </w:numPr>
        <w:rPr>
          <w:sz w:val="2"/>
        </w:rPr>
      </w:pPr>
      <w:r w:rsidRPr="00F45441">
        <w:rPr>
          <w:sz w:val="2"/>
        </w:rPr>
        <w:t>Schreiner on Phoebe not only as a deacon but as a leader due to “</w:t>
      </w:r>
      <w:proofErr w:type="spellStart"/>
      <w:r w:rsidRPr="00F45441">
        <w:rPr>
          <w:sz w:val="2"/>
        </w:rPr>
        <w:t>prostatis</w:t>
      </w:r>
      <w:proofErr w:type="spellEnd"/>
      <w:r w:rsidRPr="00F45441">
        <w:rPr>
          <w:sz w:val="2"/>
        </w:rPr>
        <w:t>”</w:t>
      </w:r>
    </w:p>
    <w:p w:rsidR="00715417" w:rsidRPr="00F45441" w:rsidRDefault="00715417" w:rsidP="00715417">
      <w:pPr>
        <w:pStyle w:val="ListParagraph"/>
        <w:numPr>
          <w:ilvl w:val="1"/>
          <w:numId w:val="11"/>
        </w:numPr>
        <w:rPr>
          <w:sz w:val="2"/>
        </w:rPr>
      </w:pPr>
      <w:r w:rsidRPr="00F45441">
        <w:rPr>
          <w:sz w:val="2"/>
        </w:rPr>
        <w:t xml:space="preserve">“Nor is it persuasive to define </w:t>
      </w:r>
      <w:proofErr w:type="spellStart"/>
      <w:r w:rsidRPr="00F45441">
        <w:rPr>
          <w:sz w:val="2"/>
        </w:rPr>
        <w:t>prostatis</w:t>
      </w:r>
      <w:proofErr w:type="spellEnd"/>
      <w:r w:rsidRPr="00F45441">
        <w:rPr>
          <w:sz w:val="2"/>
        </w:rPr>
        <w:t xml:space="preserve"> as “leader” in Romans 16:2. What Paul says in this verse is that the Romans </w:t>
      </w:r>
      <w:proofErr w:type="gramStart"/>
      <w:r w:rsidRPr="00F45441">
        <w:rPr>
          <w:sz w:val="2"/>
        </w:rPr>
        <w:t>should  (</w:t>
      </w:r>
      <w:proofErr w:type="gramEnd"/>
      <w:r w:rsidRPr="00F45441">
        <w:rPr>
          <w:sz w:val="2"/>
        </w:rPr>
        <w:t xml:space="preserve">“assist”) Phoebe wherever she needs help because she has been a </w:t>
      </w:r>
      <w:proofErr w:type="spellStart"/>
      <w:r w:rsidRPr="00F45441">
        <w:rPr>
          <w:sz w:val="2"/>
        </w:rPr>
        <w:t>prostatis</w:t>
      </w:r>
      <w:proofErr w:type="spellEnd"/>
      <w:r w:rsidRPr="00F45441">
        <w:rPr>
          <w:sz w:val="2"/>
        </w:rPr>
        <w:t xml:space="preserve"> (“helper”) of many, including Paul himself.34 The play on words between </w:t>
      </w:r>
      <w:proofErr w:type="spellStart"/>
      <w:r w:rsidRPr="00F45441">
        <w:rPr>
          <w:sz w:val="2"/>
        </w:rPr>
        <w:t>parastte</w:t>
      </w:r>
      <w:proofErr w:type="spellEnd"/>
      <w:r w:rsidRPr="00F45441">
        <w:rPr>
          <w:sz w:val="2"/>
        </w:rPr>
        <w:t xml:space="preserve"> and </w:t>
      </w:r>
      <w:proofErr w:type="spellStart"/>
      <w:r w:rsidRPr="00F45441">
        <w:rPr>
          <w:sz w:val="2"/>
        </w:rPr>
        <w:t>prostatis</w:t>
      </w:r>
      <w:proofErr w:type="spellEnd"/>
      <w:r w:rsidRPr="00F45441">
        <w:rPr>
          <w:sz w:val="2"/>
        </w:rPr>
        <w:t xml:space="preserve"> is obvious. Phoebe is commended here as a patroness. Paul is scarcely suggesting she functioned as his leader or as the leader of the church. Paul did not even agree that the Jerusalem apostles were his leaders (Gal. 1:11–2:14), and so it is impossible to believe he would assign such a role to Phoebe!”</w:t>
      </w:r>
    </w:p>
    <w:p w:rsidR="00715417" w:rsidRPr="00F45441" w:rsidRDefault="00715417" w:rsidP="00715417">
      <w:pPr>
        <w:pStyle w:val="ListParagraph"/>
        <w:numPr>
          <w:ilvl w:val="2"/>
          <w:numId w:val="11"/>
        </w:numPr>
        <w:rPr>
          <w:sz w:val="2"/>
        </w:rPr>
      </w:pPr>
      <w:r w:rsidRPr="00F45441">
        <w:rPr>
          <w:sz w:val="2"/>
        </w:rPr>
        <w:t xml:space="preserve">Blomberg, </w:t>
      </w:r>
      <w:proofErr w:type="gramStart"/>
      <w:r w:rsidRPr="00F45441">
        <w:rPr>
          <w:sz w:val="2"/>
        </w:rPr>
        <w:t>Craig .</w:t>
      </w:r>
      <w:proofErr w:type="gramEnd"/>
      <w:r w:rsidRPr="00F45441">
        <w:rPr>
          <w:sz w:val="2"/>
        </w:rPr>
        <w:t xml:space="preserve"> Two Views on Women in Ministry (Counterpoints: Bible and Theology) (pp. 284-285). Zondervan Academic. Kindle Edition.</w:t>
      </w:r>
    </w:p>
    <w:p w:rsidR="00715417" w:rsidRDefault="00715417" w:rsidP="00715417">
      <w:r>
        <w:t>1 TIMOTHY 3 and deacons/</w:t>
      </w:r>
      <w:proofErr w:type="spellStart"/>
      <w:r>
        <w:t>esses</w:t>
      </w:r>
      <w:proofErr w:type="spellEnd"/>
    </w:p>
    <w:p w:rsidR="00715417" w:rsidRDefault="00715417" w:rsidP="00715417">
      <w:pPr>
        <w:pStyle w:val="ListParagraph"/>
        <w:numPr>
          <w:ilvl w:val="0"/>
          <w:numId w:val="11"/>
        </w:numPr>
      </w:pPr>
      <w:r>
        <w:t>1 Timothy 3:8-13</w:t>
      </w:r>
    </w:p>
    <w:p w:rsidR="00715417" w:rsidRDefault="00715417" w:rsidP="00715417">
      <w:pPr>
        <w:pStyle w:val="ListParagraph"/>
        <w:numPr>
          <w:ilvl w:val="1"/>
          <w:numId w:val="11"/>
        </w:numPr>
      </w:pPr>
      <w:r>
        <w:t>Deacon’s wives, or women</w:t>
      </w:r>
    </w:p>
    <w:p w:rsidR="00715417" w:rsidRDefault="00715417" w:rsidP="00715417">
      <w:pPr>
        <w:pStyle w:val="ListParagraph"/>
        <w:numPr>
          <w:ilvl w:val="2"/>
          <w:numId w:val="11"/>
        </w:numPr>
      </w:pPr>
      <w:r>
        <w:t xml:space="preserve">Same Greek word. </w:t>
      </w:r>
      <w:proofErr w:type="spellStart"/>
      <w:r>
        <w:t>guny</w:t>
      </w:r>
      <w:proofErr w:type="spellEnd"/>
    </w:p>
    <w:p w:rsidR="00715417" w:rsidRDefault="00715417" w:rsidP="00715417">
      <w:pPr>
        <w:pStyle w:val="ListParagraph"/>
        <w:numPr>
          <w:ilvl w:val="2"/>
          <w:numId w:val="11"/>
        </w:numPr>
      </w:pPr>
      <w:r>
        <w:t>No “their wives” or “</w:t>
      </w:r>
      <w:proofErr w:type="gramStart"/>
      <w:r>
        <w:t>deacons</w:t>
      </w:r>
      <w:proofErr w:type="gramEnd"/>
      <w:r>
        <w:t xml:space="preserve"> wives”</w:t>
      </w:r>
    </w:p>
    <w:p w:rsidR="00715417" w:rsidRDefault="00715417" w:rsidP="00715417">
      <w:pPr>
        <w:pStyle w:val="ListParagraph"/>
        <w:numPr>
          <w:ilvl w:val="1"/>
          <w:numId w:val="12"/>
        </w:numPr>
      </w:pPr>
      <w:r>
        <w:t>Vs 8 and 11 “likewise”</w:t>
      </w:r>
    </w:p>
    <w:p w:rsidR="00715417" w:rsidRDefault="00386096" w:rsidP="00715417">
      <w:pPr>
        <w:pStyle w:val="ListParagraph"/>
        <w:numPr>
          <w:ilvl w:val="1"/>
          <w:numId w:val="11"/>
        </w:numPr>
      </w:pPr>
      <w:r>
        <w:t>R</w:t>
      </w:r>
      <w:r w:rsidR="00715417">
        <w:t>equirements</w:t>
      </w:r>
    </w:p>
    <w:p w:rsidR="00386096" w:rsidRPr="00386096" w:rsidRDefault="00386096" w:rsidP="00386096">
      <w:pPr>
        <w:pStyle w:val="ListParagraph"/>
        <w:numPr>
          <w:ilvl w:val="2"/>
          <w:numId w:val="11"/>
        </w:numPr>
        <w:rPr>
          <w:b/>
          <w:u w:val="single"/>
        </w:rPr>
      </w:pPr>
      <w:r w:rsidRPr="00386096">
        <w:rPr>
          <w:b/>
          <w:u w:val="single"/>
        </w:rPr>
        <w:t>37 – PIC 1 Tim 3 table</w:t>
      </w:r>
    </w:p>
    <w:p w:rsidR="00715417" w:rsidRDefault="00715417" w:rsidP="00715417">
      <w:pPr>
        <w:pStyle w:val="ListParagraph"/>
        <w:numPr>
          <w:ilvl w:val="0"/>
          <w:numId w:val="11"/>
        </w:numPr>
      </w:pPr>
      <w:r>
        <w:t>Comparing requirement for deacons and “their wives” or “women”</w:t>
      </w:r>
    </w:p>
    <w:p w:rsidR="00D04502" w:rsidRDefault="00D04502" w:rsidP="00D04502"/>
    <w:tbl>
      <w:tblPr>
        <w:tblStyle w:val="TableGrid"/>
        <w:tblW w:w="0" w:type="auto"/>
        <w:tblLook w:val="04A0" w:firstRow="1" w:lastRow="0" w:firstColumn="1" w:lastColumn="0" w:noHBand="0" w:noVBand="1"/>
      </w:tblPr>
      <w:tblGrid>
        <w:gridCol w:w="3116"/>
        <w:gridCol w:w="3117"/>
        <w:gridCol w:w="3117"/>
      </w:tblGrid>
      <w:tr w:rsidR="00715417" w:rsidTr="00A62000">
        <w:tc>
          <w:tcPr>
            <w:tcW w:w="3116" w:type="dxa"/>
          </w:tcPr>
          <w:p w:rsidR="00715417" w:rsidRDefault="00715417" w:rsidP="00A62000">
            <w:r>
              <w:t>Deacons</w:t>
            </w:r>
          </w:p>
        </w:tc>
        <w:tc>
          <w:tcPr>
            <w:tcW w:w="3117" w:type="dxa"/>
          </w:tcPr>
          <w:p w:rsidR="00715417" w:rsidRDefault="00715417" w:rsidP="00A62000">
            <w:r>
              <w:t>Women/wives</w:t>
            </w:r>
          </w:p>
        </w:tc>
        <w:tc>
          <w:tcPr>
            <w:tcW w:w="3117" w:type="dxa"/>
          </w:tcPr>
          <w:p w:rsidR="00715417" w:rsidRDefault="00715417" w:rsidP="00A62000">
            <w:r>
              <w:t>Notes</w:t>
            </w:r>
          </w:p>
        </w:tc>
      </w:tr>
      <w:tr w:rsidR="00715417" w:rsidTr="00A62000">
        <w:tc>
          <w:tcPr>
            <w:tcW w:w="3116" w:type="dxa"/>
          </w:tcPr>
          <w:p w:rsidR="00715417" w:rsidRDefault="00715417" w:rsidP="00A62000">
            <w:r>
              <w:t>Dignified</w:t>
            </w:r>
          </w:p>
        </w:tc>
        <w:tc>
          <w:tcPr>
            <w:tcW w:w="3117" w:type="dxa"/>
          </w:tcPr>
          <w:p w:rsidR="00715417" w:rsidRDefault="00715417" w:rsidP="00A62000">
            <w:r>
              <w:t>Dignified</w:t>
            </w:r>
          </w:p>
        </w:tc>
        <w:tc>
          <w:tcPr>
            <w:tcW w:w="3117" w:type="dxa"/>
          </w:tcPr>
          <w:p w:rsidR="00715417" w:rsidRDefault="00715417" w:rsidP="00A62000"/>
        </w:tc>
      </w:tr>
      <w:tr w:rsidR="00715417" w:rsidTr="00A62000">
        <w:tc>
          <w:tcPr>
            <w:tcW w:w="3116" w:type="dxa"/>
          </w:tcPr>
          <w:p w:rsidR="00715417" w:rsidRDefault="00715417" w:rsidP="00A62000">
            <w:r>
              <w:t>Not double-tongued</w:t>
            </w:r>
          </w:p>
        </w:tc>
        <w:tc>
          <w:tcPr>
            <w:tcW w:w="3117" w:type="dxa"/>
          </w:tcPr>
          <w:p w:rsidR="00715417" w:rsidRDefault="00715417" w:rsidP="00A62000">
            <w:r>
              <w:t>Not slanderers</w:t>
            </w:r>
          </w:p>
        </w:tc>
        <w:tc>
          <w:tcPr>
            <w:tcW w:w="3117" w:type="dxa"/>
          </w:tcPr>
          <w:p w:rsidR="00715417" w:rsidRDefault="00715417" w:rsidP="00A62000"/>
        </w:tc>
      </w:tr>
      <w:tr w:rsidR="00715417" w:rsidTr="00A62000">
        <w:tc>
          <w:tcPr>
            <w:tcW w:w="3116" w:type="dxa"/>
          </w:tcPr>
          <w:p w:rsidR="00715417" w:rsidRDefault="00715417" w:rsidP="00A62000">
            <w:r>
              <w:t>Not addicted to much wine</w:t>
            </w:r>
          </w:p>
        </w:tc>
        <w:tc>
          <w:tcPr>
            <w:tcW w:w="3117" w:type="dxa"/>
          </w:tcPr>
          <w:p w:rsidR="00715417" w:rsidRDefault="00715417" w:rsidP="00A62000">
            <w:r>
              <w:t xml:space="preserve">Sober-minded </w:t>
            </w:r>
          </w:p>
        </w:tc>
        <w:tc>
          <w:tcPr>
            <w:tcW w:w="3117" w:type="dxa"/>
          </w:tcPr>
          <w:p w:rsidR="00715417" w:rsidRDefault="00715417" w:rsidP="00A62000"/>
        </w:tc>
      </w:tr>
      <w:tr w:rsidR="00715417" w:rsidTr="00A62000">
        <w:tc>
          <w:tcPr>
            <w:tcW w:w="3116" w:type="dxa"/>
          </w:tcPr>
          <w:p w:rsidR="00715417" w:rsidRDefault="00715417" w:rsidP="00A62000">
            <w:r>
              <w:t>Not greedy for dishonest gain</w:t>
            </w:r>
          </w:p>
        </w:tc>
        <w:tc>
          <w:tcPr>
            <w:tcW w:w="3117" w:type="dxa"/>
          </w:tcPr>
          <w:p w:rsidR="00715417" w:rsidRDefault="00715417" w:rsidP="00A62000"/>
        </w:tc>
        <w:tc>
          <w:tcPr>
            <w:tcW w:w="3117" w:type="dxa"/>
          </w:tcPr>
          <w:p w:rsidR="00715417" w:rsidRDefault="00715417" w:rsidP="00A62000">
            <w:r>
              <w:t xml:space="preserve"> </w:t>
            </w:r>
          </w:p>
        </w:tc>
      </w:tr>
      <w:tr w:rsidR="00715417" w:rsidTr="00A62000">
        <w:tc>
          <w:tcPr>
            <w:tcW w:w="3116" w:type="dxa"/>
          </w:tcPr>
          <w:p w:rsidR="00715417" w:rsidRDefault="00715417" w:rsidP="00A62000">
            <w:r>
              <w:t>Hold the mystery of the faith with a clear conscience</w:t>
            </w:r>
          </w:p>
        </w:tc>
        <w:tc>
          <w:tcPr>
            <w:tcW w:w="3117" w:type="dxa"/>
          </w:tcPr>
          <w:p w:rsidR="00715417" w:rsidRDefault="00715417" w:rsidP="00A62000"/>
        </w:tc>
        <w:tc>
          <w:tcPr>
            <w:tcW w:w="3117" w:type="dxa"/>
          </w:tcPr>
          <w:p w:rsidR="00715417" w:rsidRDefault="00715417" w:rsidP="00A62000"/>
        </w:tc>
      </w:tr>
      <w:tr w:rsidR="00715417" w:rsidTr="00A62000">
        <w:tc>
          <w:tcPr>
            <w:tcW w:w="3116" w:type="dxa"/>
          </w:tcPr>
          <w:p w:rsidR="00715417" w:rsidRDefault="00715417" w:rsidP="00A62000">
            <w:r>
              <w:lastRenderedPageBreak/>
              <w:t>Let them be tested first and serve if they prove themselves blameless</w:t>
            </w:r>
          </w:p>
        </w:tc>
        <w:tc>
          <w:tcPr>
            <w:tcW w:w="3117" w:type="dxa"/>
          </w:tcPr>
          <w:p w:rsidR="00715417" w:rsidRDefault="00715417" w:rsidP="00A62000">
            <w:r>
              <w:t>Faithful in all things</w:t>
            </w:r>
          </w:p>
        </w:tc>
        <w:tc>
          <w:tcPr>
            <w:tcW w:w="3117" w:type="dxa"/>
          </w:tcPr>
          <w:p w:rsidR="00715417" w:rsidRDefault="00715417" w:rsidP="00A62000">
            <w:r>
              <w:t xml:space="preserve">This one is a catchall that can easily include the last two deacon </w:t>
            </w:r>
            <w:proofErr w:type="spellStart"/>
            <w:r>
              <w:t>quals</w:t>
            </w:r>
            <w:proofErr w:type="spellEnd"/>
            <w:r>
              <w:t xml:space="preserve">. </w:t>
            </w:r>
          </w:p>
          <w:p w:rsidR="00715417" w:rsidRDefault="00715417" w:rsidP="00A62000">
            <w:r>
              <w:t xml:space="preserve">It is understandable that Paul would offer a summary statement after elaborating in more detail before. </w:t>
            </w:r>
          </w:p>
        </w:tc>
      </w:tr>
      <w:tr w:rsidR="00715417" w:rsidTr="00A62000">
        <w:tc>
          <w:tcPr>
            <w:tcW w:w="3116" w:type="dxa"/>
          </w:tcPr>
          <w:p w:rsidR="00715417" w:rsidRDefault="00715417" w:rsidP="00A62000"/>
        </w:tc>
        <w:tc>
          <w:tcPr>
            <w:tcW w:w="3117" w:type="dxa"/>
          </w:tcPr>
          <w:p w:rsidR="00715417" w:rsidRDefault="00715417" w:rsidP="00A62000"/>
        </w:tc>
        <w:tc>
          <w:tcPr>
            <w:tcW w:w="3117" w:type="dxa"/>
          </w:tcPr>
          <w:p w:rsidR="00715417" w:rsidRDefault="00715417" w:rsidP="00A62000">
            <w:r>
              <w:t xml:space="preserve">CONCLUSION: These do look like qualifications for DOING ministry. They at least parallel the deacon’s </w:t>
            </w:r>
            <w:proofErr w:type="spellStart"/>
            <w:r>
              <w:t>quals</w:t>
            </w:r>
            <w:proofErr w:type="spellEnd"/>
            <w:r>
              <w:t xml:space="preserve"> and those are for that purpose. </w:t>
            </w:r>
          </w:p>
        </w:tc>
      </w:tr>
    </w:tbl>
    <w:p w:rsidR="00715417" w:rsidRDefault="00715417" w:rsidP="00715417">
      <w:pPr>
        <w:pStyle w:val="ListParagraph"/>
        <w:numPr>
          <w:ilvl w:val="0"/>
          <w:numId w:val="12"/>
        </w:numPr>
      </w:pPr>
      <w:r>
        <w:t>Consider that the elders’ wives have no requirements</w:t>
      </w:r>
    </w:p>
    <w:p w:rsidR="00715417" w:rsidRDefault="00715417" w:rsidP="00715417">
      <w:pPr>
        <w:pStyle w:val="ListParagraph"/>
        <w:numPr>
          <w:ilvl w:val="1"/>
          <w:numId w:val="12"/>
        </w:numPr>
      </w:pPr>
      <w:r>
        <w:t>But elder is the higher role!</w:t>
      </w:r>
    </w:p>
    <w:p w:rsidR="00715417" w:rsidRDefault="00715417" w:rsidP="00715417">
      <w:pPr>
        <w:pStyle w:val="ListParagraph"/>
        <w:numPr>
          <w:ilvl w:val="1"/>
          <w:numId w:val="12"/>
        </w:numPr>
      </w:pPr>
      <w:r>
        <w:t>Why?</w:t>
      </w:r>
    </w:p>
    <w:p w:rsidR="00715417" w:rsidRDefault="00715417" w:rsidP="00715417">
      <w:pPr>
        <w:pStyle w:val="ListParagraph"/>
        <w:numPr>
          <w:ilvl w:val="2"/>
          <w:numId w:val="12"/>
        </w:numPr>
      </w:pPr>
      <w:r>
        <w:t>Because the women, whether they are wives of deacons or just women, have an official ministry role to which they must qualify.</w:t>
      </w:r>
    </w:p>
    <w:p w:rsidR="00715417" w:rsidRDefault="00715417" w:rsidP="00715417">
      <w:pPr>
        <w:pStyle w:val="ListParagraph"/>
        <w:numPr>
          <w:ilvl w:val="2"/>
          <w:numId w:val="12"/>
        </w:numPr>
      </w:pPr>
      <w:r>
        <w:t>But elders’ wives don’t.</w:t>
      </w:r>
    </w:p>
    <w:p w:rsidR="00715417" w:rsidRDefault="00715417" w:rsidP="00715417">
      <w:pPr>
        <w:pStyle w:val="ListParagraph"/>
        <w:numPr>
          <w:ilvl w:val="3"/>
          <w:numId w:val="12"/>
        </w:numPr>
      </w:pPr>
      <w:r>
        <w:t>How could it be that deacons require godly wives but elders don’t?</w:t>
      </w:r>
    </w:p>
    <w:p w:rsidR="00715417" w:rsidRDefault="00715417" w:rsidP="00715417">
      <w:pPr>
        <w:pStyle w:val="ListParagraph"/>
        <w:numPr>
          <w:ilvl w:val="4"/>
          <w:numId w:val="12"/>
        </w:numPr>
      </w:pPr>
      <w:r>
        <w:t>Why have requirements for wives of anyone? Does that mean those with unbelieving wives are disqualified from being deacons?</w:t>
      </w:r>
    </w:p>
    <w:p w:rsidR="00715417" w:rsidRDefault="00715417" w:rsidP="00715417">
      <w:pPr>
        <w:pStyle w:val="ListParagraph"/>
        <w:numPr>
          <w:ilvl w:val="5"/>
          <w:numId w:val="12"/>
        </w:numPr>
      </w:pPr>
      <w:r>
        <w:t>It appears (on the “</w:t>
      </w:r>
      <w:proofErr w:type="gramStart"/>
      <w:r>
        <w:t>wives”  view</w:t>
      </w:r>
      <w:proofErr w:type="gramEnd"/>
      <w:r>
        <w:t>) that elders don’t need godly wives to serve but deacons do. How strange.</w:t>
      </w:r>
    </w:p>
    <w:p w:rsidR="00715417" w:rsidRDefault="00715417" w:rsidP="00715417">
      <w:pPr>
        <w:pStyle w:val="ListParagraph"/>
        <w:numPr>
          <w:ilvl w:val="4"/>
          <w:numId w:val="12"/>
        </w:numPr>
      </w:pPr>
      <w:r>
        <w:t>Because these women aren’t just wives of deacons, they are in ministry positions too.</w:t>
      </w:r>
    </w:p>
    <w:p w:rsidR="00715417" w:rsidRDefault="00715417" w:rsidP="00715417">
      <w:pPr>
        <w:pStyle w:val="ListParagraph"/>
        <w:numPr>
          <w:ilvl w:val="5"/>
          <w:numId w:val="12"/>
        </w:numPr>
      </w:pPr>
      <w:r>
        <w:t xml:space="preserve">Minimally, mirroring a </w:t>
      </w:r>
      <w:proofErr w:type="gramStart"/>
      <w:r>
        <w:t>deacons</w:t>
      </w:r>
      <w:proofErr w:type="gramEnd"/>
      <w:r>
        <w:t xml:space="preserve"> role but as a women</w:t>
      </w:r>
    </w:p>
    <w:p w:rsidR="00715417" w:rsidRDefault="00715417" w:rsidP="00715417">
      <w:pPr>
        <w:pStyle w:val="ListParagraph"/>
        <w:numPr>
          <w:ilvl w:val="5"/>
          <w:numId w:val="12"/>
        </w:numPr>
      </w:pPr>
      <w:r>
        <w:t>Maximally, as deaconesses officially</w:t>
      </w:r>
    </w:p>
    <w:p w:rsidR="00715417" w:rsidRDefault="00715417" w:rsidP="00715417">
      <w:pPr>
        <w:pStyle w:val="ListParagraph"/>
        <w:numPr>
          <w:ilvl w:val="1"/>
          <w:numId w:val="12"/>
        </w:numPr>
      </w:pPr>
      <w:r>
        <w:t>These seem like deaconesses to me.</w:t>
      </w:r>
    </w:p>
    <w:p w:rsidR="00715417" w:rsidRDefault="00715417" w:rsidP="00715417">
      <w:pPr>
        <w:pStyle w:val="ListParagraph"/>
        <w:numPr>
          <w:ilvl w:val="2"/>
          <w:numId w:val="12"/>
        </w:numPr>
      </w:pPr>
      <w:r>
        <w:t>Why not call them that?</w:t>
      </w:r>
    </w:p>
    <w:p w:rsidR="00715417" w:rsidRDefault="00715417" w:rsidP="00715417">
      <w:pPr>
        <w:pStyle w:val="ListParagraph"/>
        <w:numPr>
          <w:ilvl w:val="3"/>
          <w:numId w:val="12"/>
        </w:numPr>
      </w:pPr>
      <w:r>
        <w:t>2 considerations</w:t>
      </w:r>
    </w:p>
    <w:p w:rsidR="00715417" w:rsidRDefault="00715417" w:rsidP="00715417">
      <w:pPr>
        <w:pStyle w:val="ListParagraph"/>
        <w:numPr>
          <w:ilvl w:val="4"/>
          <w:numId w:val="12"/>
        </w:numPr>
      </w:pPr>
      <w:r>
        <w:t>1- Phoebe seems to be called that</w:t>
      </w:r>
    </w:p>
    <w:p w:rsidR="00715417" w:rsidRDefault="00715417" w:rsidP="00715417">
      <w:pPr>
        <w:pStyle w:val="ListParagraph"/>
        <w:numPr>
          <w:ilvl w:val="4"/>
          <w:numId w:val="12"/>
        </w:numPr>
      </w:pPr>
      <w:r>
        <w:t xml:space="preserve">2- The Greek word </w:t>
      </w:r>
      <w:proofErr w:type="spellStart"/>
      <w:r>
        <w:t>diakonos</w:t>
      </w:r>
      <w:proofErr w:type="spellEnd"/>
      <w:r>
        <w:t xml:space="preserve"> is masculine. The feminine term for deaconess didn’t come into use till after NT times. </w:t>
      </w:r>
    </w:p>
    <w:p w:rsidR="00715417" w:rsidRDefault="00715417" w:rsidP="00715417">
      <w:pPr>
        <w:pStyle w:val="ListParagraph"/>
        <w:numPr>
          <w:ilvl w:val="5"/>
          <w:numId w:val="12"/>
        </w:numPr>
      </w:pPr>
      <w:r>
        <w:t>As the term came into existence it was used regularly in church history of women as deaconesses.</w:t>
      </w:r>
    </w:p>
    <w:p w:rsidR="00715417" w:rsidRDefault="00715417" w:rsidP="00715417">
      <w:pPr>
        <w:pStyle w:val="ListParagraph"/>
        <w:numPr>
          <w:ilvl w:val="4"/>
          <w:numId w:val="12"/>
        </w:numPr>
      </w:pPr>
      <w:r>
        <w:t xml:space="preserve">Blomberg says, </w:t>
      </w:r>
      <w:r w:rsidRPr="003215AA">
        <w:rPr>
          <w:i/>
        </w:rPr>
        <w:t>“We know from early church history that the office of deaconess was common for several centuries, granting women church leadership roles, including the responsibility to care pastorally for, catechize, and baptize other women—tasks it was felt it was inappropriate for men to perform.”</w:t>
      </w:r>
    </w:p>
    <w:p w:rsidR="00715417" w:rsidRDefault="00715417" w:rsidP="00715417">
      <w:pPr>
        <w:pStyle w:val="ListParagraph"/>
        <w:numPr>
          <w:ilvl w:val="5"/>
          <w:numId w:val="12"/>
        </w:numPr>
      </w:pPr>
      <w:r>
        <w:t>Two Views, 148</w:t>
      </w:r>
    </w:p>
    <w:p w:rsidR="00715417" w:rsidRDefault="00715417" w:rsidP="00715417">
      <w:pPr>
        <w:pStyle w:val="ListParagraph"/>
        <w:numPr>
          <w:ilvl w:val="0"/>
          <w:numId w:val="12"/>
        </w:numPr>
      </w:pPr>
      <w:r>
        <w:t>Conclusions</w:t>
      </w:r>
    </w:p>
    <w:p w:rsidR="00715417" w:rsidRDefault="00715417" w:rsidP="00715417">
      <w:pPr>
        <w:pStyle w:val="ListParagraph"/>
        <w:numPr>
          <w:ilvl w:val="1"/>
          <w:numId w:val="12"/>
        </w:numPr>
      </w:pPr>
      <w:r>
        <w:t>I am confident</w:t>
      </w:r>
    </w:p>
    <w:p w:rsidR="00715417" w:rsidRDefault="00715417" w:rsidP="00715417">
      <w:pPr>
        <w:pStyle w:val="ListParagraph"/>
        <w:numPr>
          <w:ilvl w:val="2"/>
          <w:numId w:val="12"/>
        </w:numPr>
      </w:pPr>
      <w:r>
        <w:lastRenderedPageBreak/>
        <w:t>That they did ministry to which they were officially appointed. The functional equivalent of “deaconess”</w:t>
      </w:r>
    </w:p>
    <w:p w:rsidR="00715417" w:rsidRDefault="00715417" w:rsidP="00715417">
      <w:pPr>
        <w:pStyle w:val="ListParagraph"/>
        <w:numPr>
          <w:ilvl w:val="1"/>
          <w:numId w:val="12"/>
        </w:numPr>
      </w:pPr>
      <w:r>
        <w:t>I am less confident</w:t>
      </w:r>
    </w:p>
    <w:p w:rsidR="00715417" w:rsidRDefault="00715417" w:rsidP="00715417">
      <w:pPr>
        <w:pStyle w:val="ListParagraph"/>
        <w:numPr>
          <w:ilvl w:val="2"/>
          <w:numId w:val="12"/>
        </w:numPr>
      </w:pPr>
      <w:r>
        <w:t>That they were not the wives of deacons</w:t>
      </w:r>
    </w:p>
    <w:p w:rsidR="00715417" w:rsidRDefault="00715417" w:rsidP="00715417">
      <w:pPr>
        <w:pStyle w:val="ListParagraph"/>
        <w:numPr>
          <w:ilvl w:val="2"/>
          <w:numId w:val="12"/>
        </w:numPr>
      </w:pPr>
      <w:r>
        <w:t>If not – then we have deaconesses as legit.</w:t>
      </w:r>
    </w:p>
    <w:p w:rsidR="00715417" w:rsidRDefault="00715417" w:rsidP="00715417">
      <w:pPr>
        <w:pStyle w:val="ListParagraph"/>
        <w:numPr>
          <w:ilvl w:val="2"/>
          <w:numId w:val="12"/>
        </w:numPr>
      </w:pPr>
      <w:r>
        <w:t>If so – they we have deaconesses as legit.</w:t>
      </w:r>
    </w:p>
    <w:p w:rsidR="00715417" w:rsidRDefault="00715417" w:rsidP="00715417">
      <w:pPr>
        <w:pStyle w:val="ListParagraph"/>
        <w:numPr>
          <w:ilvl w:val="3"/>
          <w:numId w:val="12"/>
        </w:numPr>
      </w:pPr>
      <w:r>
        <w:t xml:space="preserve">Who are </w:t>
      </w:r>
      <w:r w:rsidRPr="002F3674">
        <w:rPr>
          <w:u w:val="single"/>
        </w:rPr>
        <w:t>normally</w:t>
      </w:r>
      <w:r>
        <w:t xml:space="preserve"> the wives of qualified men.</w:t>
      </w:r>
    </w:p>
    <w:p w:rsidR="00715417" w:rsidRDefault="00715417" w:rsidP="00715417">
      <w:pPr>
        <w:pStyle w:val="ListParagraph"/>
        <w:numPr>
          <w:ilvl w:val="4"/>
          <w:numId w:val="12"/>
        </w:numPr>
      </w:pPr>
      <w:r>
        <w:t xml:space="preserve">But perhaps it was open, which is why Paul is ambiguous with </w:t>
      </w:r>
      <w:proofErr w:type="spellStart"/>
      <w:r>
        <w:t>guny</w:t>
      </w:r>
      <w:proofErr w:type="spellEnd"/>
      <w:r>
        <w:t>.</w:t>
      </w:r>
    </w:p>
    <w:p w:rsidR="00715417" w:rsidRDefault="00715417" w:rsidP="00715417">
      <w:pPr>
        <w:pStyle w:val="ListParagraph"/>
        <w:numPr>
          <w:ilvl w:val="3"/>
          <w:numId w:val="12"/>
        </w:numPr>
      </w:pPr>
      <w:r>
        <w:t>But singleness shouldn’t rule them out.</w:t>
      </w:r>
    </w:p>
    <w:p w:rsidR="00715417" w:rsidRDefault="00715417" w:rsidP="00715417">
      <w:pPr>
        <w:pStyle w:val="ListParagraph"/>
        <w:numPr>
          <w:ilvl w:val="4"/>
          <w:numId w:val="12"/>
        </w:numPr>
      </w:pPr>
      <w:r>
        <w:t>Singleness increases ministry, it doesn’t decrease it</w:t>
      </w:r>
    </w:p>
    <w:p w:rsidR="00715417" w:rsidRDefault="00715417" w:rsidP="00715417">
      <w:pPr>
        <w:pStyle w:val="ListParagraph"/>
        <w:numPr>
          <w:ilvl w:val="1"/>
          <w:numId w:val="12"/>
        </w:numPr>
      </w:pPr>
      <w:r>
        <w:t>Finally, deaconess is a type of leadership role</w:t>
      </w:r>
    </w:p>
    <w:p w:rsidR="00715417" w:rsidRDefault="00715417" w:rsidP="00715417">
      <w:pPr>
        <w:pStyle w:val="ListParagraph"/>
        <w:numPr>
          <w:ilvl w:val="2"/>
          <w:numId w:val="12"/>
        </w:numPr>
      </w:pPr>
      <w:r>
        <w:t xml:space="preserve">So, women leaders. </w:t>
      </w:r>
    </w:p>
    <w:p w:rsidR="00715417" w:rsidRDefault="00715417" w:rsidP="00715417">
      <w:pPr>
        <w:pStyle w:val="ListParagraph"/>
        <w:numPr>
          <w:ilvl w:val="1"/>
          <w:numId w:val="1"/>
        </w:numPr>
      </w:pPr>
      <w:r>
        <w:t>But with limitations on eldership.</w:t>
      </w:r>
    </w:p>
    <w:p w:rsidR="00715417" w:rsidRDefault="00715417" w:rsidP="00715417">
      <w:pPr>
        <w:pStyle w:val="ListParagraph"/>
        <w:numPr>
          <w:ilvl w:val="0"/>
          <w:numId w:val="1"/>
        </w:numPr>
      </w:pPr>
      <w:r>
        <w:t xml:space="preserve">A reminder that some </w:t>
      </w:r>
      <w:proofErr w:type="spellStart"/>
      <w:r>
        <w:t>Es</w:t>
      </w:r>
      <w:proofErr w:type="spellEnd"/>
      <w:r>
        <w:t xml:space="preserve"> want to say the 1 Tim 3 </w:t>
      </w:r>
      <w:proofErr w:type="spellStart"/>
      <w:r>
        <w:t>quals</w:t>
      </w:r>
      <w:proofErr w:type="spellEnd"/>
      <w:r>
        <w:t xml:space="preserve"> for elders, not just deacons, are gender neutral.</w:t>
      </w:r>
    </w:p>
    <w:p w:rsidR="005D3578" w:rsidRDefault="00715417" w:rsidP="005D3578">
      <w:pPr>
        <w:pStyle w:val="ListParagraph"/>
        <w:numPr>
          <w:ilvl w:val="1"/>
          <w:numId w:val="1"/>
        </w:numPr>
      </w:pPr>
      <w:r>
        <w:t>BUT,</w:t>
      </w:r>
      <w:r w:rsidR="005D3578">
        <w:t xml:space="preserve"> if we see women deacons in 1 Tim 3 then how much MORE do we NOT see women elders in 1 Tim 3?</w:t>
      </w:r>
    </w:p>
    <w:p w:rsidR="00715417" w:rsidRDefault="005D3578" w:rsidP="005D3578">
      <w:pPr>
        <w:pStyle w:val="ListParagraph"/>
        <w:numPr>
          <w:ilvl w:val="2"/>
          <w:numId w:val="1"/>
        </w:numPr>
      </w:pPr>
      <w:r>
        <w:t>The deacon passage is so obviously about men that Paul must mention women separately.</w:t>
      </w:r>
    </w:p>
    <w:p w:rsidR="005D3578" w:rsidRDefault="00715417" w:rsidP="005D3578">
      <w:pPr>
        <w:pStyle w:val="ListParagraph"/>
        <w:numPr>
          <w:ilvl w:val="2"/>
          <w:numId w:val="1"/>
        </w:numPr>
      </w:pPr>
      <w:r>
        <w:t xml:space="preserve">But it’s the same sort of language that Paul used earlier for elders. Masculine. Without any mention of women. </w:t>
      </w:r>
    </w:p>
    <w:p w:rsidR="00EE6C81" w:rsidRDefault="00EE6C81" w:rsidP="00EE6C81"/>
    <w:p w:rsidR="00EE6C81" w:rsidRDefault="00EE6C81" w:rsidP="00EE6C81">
      <w:pPr>
        <w:pBdr>
          <w:bottom w:val="single" w:sz="12" w:space="1" w:color="auto"/>
        </w:pBdr>
      </w:pPr>
    </w:p>
    <w:p w:rsidR="00EE6C81" w:rsidRDefault="00EE6C81" w:rsidP="00EE6C81">
      <w:bookmarkStart w:id="0" w:name="_GoBack"/>
      <w:bookmarkEnd w:id="0"/>
    </w:p>
    <w:sectPr w:rsidR="00EE6C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62C" w:rsidRDefault="0033062C" w:rsidP="00CC0C58">
      <w:pPr>
        <w:spacing w:after="0" w:line="240" w:lineRule="auto"/>
      </w:pPr>
      <w:r>
        <w:separator/>
      </w:r>
    </w:p>
  </w:endnote>
  <w:endnote w:type="continuationSeparator" w:id="0">
    <w:p w:rsidR="0033062C" w:rsidRDefault="0033062C" w:rsidP="00CC0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62C" w:rsidRDefault="0033062C" w:rsidP="00CC0C58">
      <w:pPr>
        <w:spacing w:after="0" w:line="240" w:lineRule="auto"/>
      </w:pPr>
      <w:r>
        <w:separator/>
      </w:r>
    </w:p>
  </w:footnote>
  <w:footnote w:type="continuationSeparator" w:id="0">
    <w:p w:rsidR="0033062C" w:rsidRDefault="0033062C" w:rsidP="00CC0C58">
      <w:pPr>
        <w:spacing w:after="0" w:line="240" w:lineRule="auto"/>
      </w:pPr>
      <w:r>
        <w:continuationSeparator/>
      </w:r>
    </w:p>
  </w:footnote>
  <w:footnote w:id="1">
    <w:p w:rsidR="00A87CEF" w:rsidRPr="00846562" w:rsidRDefault="00A87CEF" w:rsidP="00080486">
      <w:pPr>
        <w:spacing w:after="0"/>
        <w:rPr>
          <w:sz w:val="8"/>
        </w:rPr>
      </w:pPr>
      <w:r w:rsidRPr="00846562">
        <w:rPr>
          <w:sz w:val="8"/>
          <w:vertAlign w:val="superscript"/>
        </w:rPr>
        <w:footnoteRef/>
      </w:r>
      <w:r w:rsidRPr="00846562">
        <w:rPr>
          <w:sz w:val="8"/>
        </w:rPr>
        <w:t xml:space="preserve"> Dunn, J. D. G. (1996). </w:t>
      </w:r>
      <w:hyperlink r:id="rId1" w:history="1">
        <w:r w:rsidRPr="00846562">
          <w:rPr>
            <w:i/>
            <w:color w:val="0000FF"/>
            <w:sz w:val="8"/>
            <w:u w:val="single"/>
          </w:rPr>
          <w:t>The Epistles to the Colossians and to Philemon: a commentary on the Greek text</w:t>
        </w:r>
      </w:hyperlink>
      <w:r w:rsidRPr="00846562">
        <w:rPr>
          <w:sz w:val="8"/>
        </w:rPr>
        <w:t xml:space="preserve"> (p. 285). Grand Rapids, MI; Carlisle: William B. Eerdmans Publishing; Paternoster Press.</w:t>
      </w:r>
    </w:p>
  </w:footnote>
  <w:footnote w:id="2">
    <w:p w:rsidR="00A87CEF" w:rsidRPr="00846562" w:rsidRDefault="00A87CEF" w:rsidP="00080486">
      <w:pPr>
        <w:spacing w:after="0"/>
        <w:rPr>
          <w:sz w:val="8"/>
        </w:rPr>
      </w:pPr>
      <w:r w:rsidRPr="00846562">
        <w:rPr>
          <w:sz w:val="8"/>
          <w:vertAlign w:val="superscript"/>
        </w:rPr>
        <w:footnoteRef/>
      </w:r>
      <w:r w:rsidRPr="00846562">
        <w:rPr>
          <w:sz w:val="8"/>
        </w:rPr>
        <w:t xml:space="preserve"> Robertson, A. T. (1933). </w:t>
      </w:r>
      <w:hyperlink r:id="rId2" w:history="1">
        <w:r w:rsidRPr="00846562">
          <w:rPr>
            <w:i/>
            <w:color w:val="0000FF"/>
            <w:sz w:val="8"/>
            <w:u w:val="single"/>
          </w:rPr>
          <w:t>Word Pictures in the New Testament</w:t>
        </w:r>
      </w:hyperlink>
      <w:r w:rsidRPr="00846562">
        <w:rPr>
          <w:sz w:val="8"/>
        </w:rPr>
        <w:t xml:space="preserve"> (Col 4:15). Nashville, TN: </w:t>
      </w:r>
      <w:proofErr w:type="spellStart"/>
      <w:r w:rsidRPr="00846562">
        <w:rPr>
          <w:sz w:val="8"/>
        </w:rPr>
        <w:t>Broadman</w:t>
      </w:r>
      <w:proofErr w:type="spellEnd"/>
      <w:r w:rsidRPr="00846562">
        <w:rPr>
          <w:sz w:val="8"/>
        </w:rPr>
        <w:t xml:space="preserve"> Press.</w:t>
      </w:r>
    </w:p>
  </w:footnote>
  <w:footnote w:id="3">
    <w:p w:rsidR="00A87CEF" w:rsidRPr="00846562" w:rsidRDefault="00A87CEF" w:rsidP="00080486">
      <w:pPr>
        <w:spacing w:after="0"/>
        <w:rPr>
          <w:sz w:val="8"/>
        </w:rPr>
      </w:pPr>
      <w:r w:rsidRPr="00846562">
        <w:rPr>
          <w:sz w:val="8"/>
          <w:vertAlign w:val="superscript"/>
        </w:rPr>
        <w:footnoteRef/>
      </w:r>
      <w:r w:rsidRPr="00846562">
        <w:rPr>
          <w:sz w:val="8"/>
        </w:rPr>
        <w:t xml:space="preserve"> </w:t>
      </w:r>
      <w:proofErr w:type="spellStart"/>
      <w:r w:rsidRPr="00846562">
        <w:rPr>
          <w:sz w:val="8"/>
        </w:rPr>
        <w:t>Wuest</w:t>
      </w:r>
      <w:proofErr w:type="spellEnd"/>
      <w:r w:rsidRPr="00846562">
        <w:rPr>
          <w:sz w:val="8"/>
        </w:rPr>
        <w:t xml:space="preserve">, K. S. (1997). </w:t>
      </w:r>
      <w:hyperlink r:id="rId3" w:history="1">
        <w:proofErr w:type="spellStart"/>
        <w:r w:rsidRPr="00846562">
          <w:rPr>
            <w:i/>
            <w:color w:val="0000FF"/>
            <w:sz w:val="8"/>
            <w:u w:val="single"/>
          </w:rPr>
          <w:t>Wuest’s</w:t>
        </w:r>
        <w:proofErr w:type="spellEnd"/>
        <w:r w:rsidRPr="00846562">
          <w:rPr>
            <w:i/>
            <w:color w:val="0000FF"/>
            <w:sz w:val="8"/>
            <w:u w:val="single"/>
          </w:rPr>
          <w:t xml:space="preserve"> word studies from the Greek New Testament: for the English reader</w:t>
        </w:r>
      </w:hyperlink>
      <w:r w:rsidRPr="00846562">
        <w:rPr>
          <w:sz w:val="8"/>
        </w:rPr>
        <w:t xml:space="preserve"> (Vol. 6, p. 239). Grand Rapids: Eerdmans.</w:t>
      </w:r>
    </w:p>
  </w:footnote>
  <w:footnote w:id="4">
    <w:p w:rsidR="00A87CEF" w:rsidRPr="00846562" w:rsidRDefault="00A87CEF" w:rsidP="00080486">
      <w:pPr>
        <w:spacing w:after="0"/>
        <w:rPr>
          <w:sz w:val="8"/>
        </w:rPr>
      </w:pPr>
      <w:r w:rsidRPr="00846562">
        <w:rPr>
          <w:sz w:val="8"/>
          <w:vertAlign w:val="superscript"/>
        </w:rPr>
        <w:footnoteRef/>
      </w:r>
      <w:r w:rsidRPr="00846562">
        <w:rPr>
          <w:sz w:val="8"/>
        </w:rPr>
        <w:t xml:space="preserve"> Wall, R. W. (1993). </w:t>
      </w:r>
      <w:hyperlink r:id="rId4" w:history="1">
        <w:r w:rsidRPr="00846562">
          <w:rPr>
            <w:i/>
            <w:color w:val="0000FF"/>
            <w:sz w:val="8"/>
            <w:u w:val="single"/>
          </w:rPr>
          <w:t>Colossians &amp; Philemon</w:t>
        </w:r>
      </w:hyperlink>
      <w:r w:rsidRPr="00846562">
        <w:rPr>
          <w:sz w:val="8"/>
        </w:rPr>
        <w:t xml:space="preserve"> (Col 4:12–15). Downers Grove, IL: </w:t>
      </w:r>
      <w:proofErr w:type="spellStart"/>
      <w:r w:rsidRPr="00846562">
        <w:rPr>
          <w:sz w:val="8"/>
        </w:rPr>
        <w:t>InterVarsity</w:t>
      </w:r>
      <w:proofErr w:type="spellEnd"/>
      <w:r w:rsidRPr="00846562">
        <w:rPr>
          <w:sz w:val="8"/>
        </w:rPr>
        <w:t xml:space="preserve"> Press.</w:t>
      </w:r>
    </w:p>
  </w:footnote>
  <w:footnote w:id="5">
    <w:p w:rsidR="00A87CEF" w:rsidRPr="00846562" w:rsidRDefault="00A87CEF" w:rsidP="00080486">
      <w:pPr>
        <w:spacing w:after="0"/>
        <w:rPr>
          <w:sz w:val="8"/>
        </w:rPr>
      </w:pPr>
      <w:r w:rsidRPr="00846562">
        <w:rPr>
          <w:sz w:val="8"/>
          <w:vertAlign w:val="superscript"/>
        </w:rPr>
        <w:footnoteRef/>
      </w:r>
      <w:r w:rsidRPr="00846562">
        <w:rPr>
          <w:sz w:val="8"/>
        </w:rPr>
        <w:t xml:space="preserve"> Spence-Jones, H. D. M. (Ed.). (1909). </w:t>
      </w:r>
      <w:hyperlink r:id="rId5" w:history="1">
        <w:r w:rsidRPr="00846562">
          <w:rPr>
            <w:i/>
            <w:color w:val="0000FF"/>
            <w:sz w:val="8"/>
            <w:u w:val="single"/>
          </w:rPr>
          <w:t>Colossians</w:t>
        </w:r>
      </w:hyperlink>
      <w:r w:rsidRPr="00846562">
        <w:rPr>
          <w:sz w:val="8"/>
        </w:rPr>
        <w:t xml:space="preserve"> (p. 214). London; New York: Funk &amp; </w:t>
      </w:r>
      <w:proofErr w:type="spellStart"/>
      <w:r w:rsidRPr="00846562">
        <w:rPr>
          <w:sz w:val="8"/>
        </w:rPr>
        <w:t>Wagnalls</w:t>
      </w:r>
      <w:proofErr w:type="spellEnd"/>
      <w:r w:rsidRPr="00846562">
        <w:rPr>
          <w:sz w:val="8"/>
        </w:rPr>
        <w:t xml:space="preserve"> Company.</w:t>
      </w:r>
    </w:p>
  </w:footnote>
  <w:footnote w:id="6">
    <w:p w:rsidR="00A87CEF" w:rsidRPr="00846562" w:rsidRDefault="00A87CEF" w:rsidP="00080486">
      <w:pPr>
        <w:spacing w:after="0"/>
        <w:rPr>
          <w:sz w:val="8"/>
        </w:rPr>
      </w:pPr>
      <w:r w:rsidRPr="00846562">
        <w:rPr>
          <w:sz w:val="8"/>
          <w:vertAlign w:val="superscript"/>
        </w:rPr>
        <w:footnoteRef/>
      </w:r>
      <w:r w:rsidRPr="00846562">
        <w:rPr>
          <w:sz w:val="8"/>
        </w:rPr>
        <w:t xml:space="preserve"> John Chrysostom. (1889). </w:t>
      </w:r>
      <w:hyperlink r:id="rId6" w:history="1">
        <w:r w:rsidRPr="00846562">
          <w:rPr>
            <w:color w:val="0000FF"/>
            <w:sz w:val="8"/>
            <w:u w:val="single"/>
          </w:rPr>
          <w:t>Homilies of St. John Chrysostom, Archbishop of Constantinople, on the Epistle of St. Paul the Apostle to the Colossians</w:t>
        </w:r>
      </w:hyperlink>
      <w:r w:rsidRPr="00846562">
        <w:rPr>
          <w:sz w:val="8"/>
        </w:rPr>
        <w:t xml:space="preserve">. In P. </w:t>
      </w:r>
      <w:proofErr w:type="spellStart"/>
      <w:r w:rsidRPr="00846562">
        <w:rPr>
          <w:sz w:val="8"/>
        </w:rPr>
        <w:t>Schaff</w:t>
      </w:r>
      <w:proofErr w:type="spellEnd"/>
      <w:r w:rsidRPr="00846562">
        <w:rPr>
          <w:sz w:val="8"/>
        </w:rPr>
        <w:t xml:space="preserve"> (Ed.), J. Ashworth &amp; J. A. Broadus (Trans.), </w:t>
      </w:r>
      <w:r w:rsidRPr="00846562">
        <w:rPr>
          <w:i/>
          <w:sz w:val="8"/>
        </w:rPr>
        <w:t>Saint Chrysostom: Homilies on Galatians, Ephesians, Philippians, Colossians, Thessalonians, Timothy, Titus, and Philemon</w:t>
      </w:r>
      <w:r w:rsidRPr="00846562">
        <w:rPr>
          <w:sz w:val="8"/>
        </w:rPr>
        <w:t xml:space="preserve"> (Vol. 13, p. 314). New York: Christian Literature Company.</w:t>
      </w:r>
    </w:p>
  </w:footnote>
  <w:footnote w:id="7">
    <w:p w:rsidR="00A87CEF" w:rsidRPr="00846562" w:rsidRDefault="00A87CEF" w:rsidP="00080486">
      <w:pPr>
        <w:spacing w:after="0"/>
        <w:rPr>
          <w:sz w:val="8"/>
        </w:rPr>
      </w:pPr>
      <w:r w:rsidRPr="00846562">
        <w:rPr>
          <w:sz w:val="8"/>
          <w:vertAlign w:val="superscript"/>
        </w:rPr>
        <w:footnoteRef/>
      </w:r>
      <w:r w:rsidRPr="00846562">
        <w:rPr>
          <w:sz w:val="8"/>
        </w:rPr>
        <w:t xml:space="preserve"> Keener, C. S. (1993). </w:t>
      </w:r>
      <w:hyperlink r:id="rId7" w:history="1">
        <w:r w:rsidRPr="00846562">
          <w:rPr>
            <w:i/>
            <w:color w:val="0000FF"/>
            <w:sz w:val="8"/>
            <w:u w:val="single"/>
          </w:rPr>
          <w:t>The IVP Bible background commentary: New Testament</w:t>
        </w:r>
      </w:hyperlink>
      <w:r w:rsidRPr="00846562">
        <w:rPr>
          <w:sz w:val="8"/>
        </w:rPr>
        <w:t xml:space="preserve"> (Col 4:15). Downers Grove, IL: </w:t>
      </w:r>
      <w:proofErr w:type="spellStart"/>
      <w:r w:rsidRPr="00846562">
        <w:rPr>
          <w:sz w:val="8"/>
        </w:rPr>
        <w:t>InterVarsity</w:t>
      </w:r>
      <w:proofErr w:type="spellEnd"/>
      <w:r w:rsidRPr="00846562">
        <w:rPr>
          <w:sz w:val="8"/>
        </w:rPr>
        <w:t xml:space="preserve"> Press.</w:t>
      </w:r>
    </w:p>
  </w:footnote>
  <w:footnote w:id="8">
    <w:p w:rsidR="00A87CEF" w:rsidRPr="00846562" w:rsidRDefault="00A87CEF" w:rsidP="00080486">
      <w:pPr>
        <w:spacing w:after="0"/>
        <w:rPr>
          <w:sz w:val="8"/>
        </w:rPr>
      </w:pPr>
      <w:r w:rsidRPr="00846562">
        <w:rPr>
          <w:sz w:val="8"/>
          <w:vertAlign w:val="superscript"/>
        </w:rPr>
        <w:footnoteRef/>
      </w:r>
      <w:r w:rsidRPr="00846562">
        <w:rPr>
          <w:sz w:val="8"/>
        </w:rPr>
        <w:t xml:space="preserve"> </w:t>
      </w:r>
      <w:proofErr w:type="spellStart"/>
      <w:r w:rsidRPr="00846562">
        <w:rPr>
          <w:sz w:val="8"/>
        </w:rPr>
        <w:t>McRay</w:t>
      </w:r>
      <w:proofErr w:type="spellEnd"/>
      <w:r w:rsidRPr="00846562">
        <w:rPr>
          <w:sz w:val="8"/>
        </w:rPr>
        <w:t xml:space="preserve">, J. (1995). </w:t>
      </w:r>
      <w:hyperlink r:id="rId8" w:history="1">
        <w:r w:rsidRPr="00846562">
          <w:rPr>
            <w:color w:val="0000FF"/>
            <w:sz w:val="8"/>
            <w:u w:val="single"/>
          </w:rPr>
          <w:t>Colossians</w:t>
        </w:r>
      </w:hyperlink>
      <w:r w:rsidRPr="00846562">
        <w:rPr>
          <w:sz w:val="8"/>
        </w:rPr>
        <w:t xml:space="preserve">. In </w:t>
      </w:r>
      <w:r w:rsidRPr="00846562">
        <w:rPr>
          <w:i/>
          <w:sz w:val="8"/>
        </w:rPr>
        <w:t>Evangelical Commentary on the Bible</w:t>
      </w:r>
      <w:r w:rsidRPr="00846562">
        <w:rPr>
          <w:sz w:val="8"/>
        </w:rPr>
        <w:t xml:space="preserve"> (Vol. 3, p. 1062). Grand Rapids, MI: Baker Book House.</w:t>
      </w:r>
    </w:p>
  </w:footnote>
  <w:footnote w:id="9">
    <w:p w:rsidR="00A87CEF" w:rsidRDefault="00A87CEF" w:rsidP="00080486">
      <w:pPr>
        <w:spacing w:after="0"/>
      </w:pPr>
      <w:r w:rsidRPr="00846562">
        <w:rPr>
          <w:sz w:val="8"/>
          <w:vertAlign w:val="superscript"/>
        </w:rPr>
        <w:footnoteRef/>
      </w:r>
      <w:r w:rsidRPr="00846562">
        <w:rPr>
          <w:sz w:val="8"/>
        </w:rPr>
        <w:t xml:space="preserve"> Barclay, W. (Ed.). (1975). </w:t>
      </w:r>
      <w:hyperlink r:id="rId9" w:history="1">
        <w:r w:rsidRPr="00846562">
          <w:rPr>
            <w:i/>
            <w:color w:val="0000FF"/>
            <w:sz w:val="8"/>
            <w:u w:val="single"/>
          </w:rPr>
          <w:t>The letters to the Philippians, Colossians, and Thessalonians</w:t>
        </w:r>
      </w:hyperlink>
      <w:r w:rsidRPr="00846562">
        <w:rPr>
          <w:sz w:val="8"/>
        </w:rPr>
        <w:t xml:space="preserve"> (electronic ed., p. 172). Philadelphia: The Westminster John Knox Press.</w:t>
      </w:r>
    </w:p>
  </w:footnote>
  <w:footnote w:id="10">
    <w:p w:rsidR="00A87CEF" w:rsidRDefault="00A87CEF" w:rsidP="00715417">
      <w:r>
        <w:rPr>
          <w:vertAlign w:val="superscript"/>
        </w:rPr>
        <w:footnoteRef/>
      </w:r>
      <w:r>
        <w:t xml:space="preserve"> Arndt, W., Danker, F. W., Bauer, W., &amp; Gingrich, F. W. (2000). In </w:t>
      </w:r>
      <w:hyperlink r:id="rId10" w:history="1">
        <w:r>
          <w:rPr>
            <w:i/>
            <w:color w:val="0000FF"/>
            <w:u w:val="single"/>
          </w:rPr>
          <w:t>A Greek-English lexicon of the New Testament and other early Christian literature</w:t>
        </w:r>
      </w:hyperlink>
      <w:r>
        <w:t xml:space="preserve"> (3rd ed., p. 885). University of Chicago Press.</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5049"/>
    <w:multiLevelType w:val="hybridMultilevel"/>
    <w:tmpl w:val="6F28D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45062"/>
    <w:multiLevelType w:val="hybridMultilevel"/>
    <w:tmpl w:val="FE3E3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728B9"/>
    <w:multiLevelType w:val="hybridMultilevel"/>
    <w:tmpl w:val="0E565A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E7641"/>
    <w:multiLevelType w:val="hybridMultilevel"/>
    <w:tmpl w:val="E180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3A67"/>
    <w:multiLevelType w:val="hybridMultilevel"/>
    <w:tmpl w:val="61F42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1144D"/>
    <w:multiLevelType w:val="hybridMultilevel"/>
    <w:tmpl w:val="166C9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A0E87"/>
    <w:multiLevelType w:val="hybridMultilevel"/>
    <w:tmpl w:val="62EC8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7D2BC0"/>
    <w:multiLevelType w:val="hybridMultilevel"/>
    <w:tmpl w:val="2CBCB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986C12"/>
    <w:multiLevelType w:val="hybridMultilevel"/>
    <w:tmpl w:val="97483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465DE8"/>
    <w:multiLevelType w:val="hybridMultilevel"/>
    <w:tmpl w:val="C734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158F6"/>
    <w:multiLevelType w:val="hybridMultilevel"/>
    <w:tmpl w:val="F0C69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F24114"/>
    <w:multiLevelType w:val="hybridMultilevel"/>
    <w:tmpl w:val="B5AAB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F86696"/>
    <w:multiLevelType w:val="hybridMultilevel"/>
    <w:tmpl w:val="A1EE9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F073C"/>
    <w:multiLevelType w:val="hybridMultilevel"/>
    <w:tmpl w:val="96A6C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173DF"/>
    <w:multiLevelType w:val="hybridMultilevel"/>
    <w:tmpl w:val="FD7C1652"/>
    <w:lvl w:ilvl="0" w:tplc="C4E623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4C4D51"/>
    <w:multiLevelType w:val="hybridMultilevel"/>
    <w:tmpl w:val="A5B22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2"/>
  </w:num>
  <w:num w:numId="4">
    <w:abstractNumId w:val="1"/>
  </w:num>
  <w:num w:numId="5">
    <w:abstractNumId w:val="5"/>
  </w:num>
  <w:num w:numId="6">
    <w:abstractNumId w:val="11"/>
  </w:num>
  <w:num w:numId="7">
    <w:abstractNumId w:val="14"/>
  </w:num>
  <w:num w:numId="8">
    <w:abstractNumId w:val="7"/>
  </w:num>
  <w:num w:numId="9">
    <w:abstractNumId w:val="3"/>
  </w:num>
  <w:num w:numId="10">
    <w:abstractNumId w:val="2"/>
  </w:num>
  <w:num w:numId="11">
    <w:abstractNumId w:val="8"/>
  </w:num>
  <w:num w:numId="12">
    <w:abstractNumId w:val="0"/>
  </w:num>
  <w:num w:numId="13">
    <w:abstractNumId w:val="6"/>
  </w:num>
  <w:num w:numId="14">
    <w:abstractNumId w:val="1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BFA"/>
    <w:rsid w:val="00020C1D"/>
    <w:rsid w:val="00031302"/>
    <w:rsid w:val="000402C9"/>
    <w:rsid w:val="0006312E"/>
    <w:rsid w:val="00076F06"/>
    <w:rsid w:val="00080486"/>
    <w:rsid w:val="000C2A5C"/>
    <w:rsid w:val="000C4BB8"/>
    <w:rsid w:val="000C725B"/>
    <w:rsid w:val="00117E03"/>
    <w:rsid w:val="00153019"/>
    <w:rsid w:val="00160FBB"/>
    <w:rsid w:val="00167888"/>
    <w:rsid w:val="00174463"/>
    <w:rsid w:val="001F6179"/>
    <w:rsid w:val="00206197"/>
    <w:rsid w:val="002149D1"/>
    <w:rsid w:val="00236EB1"/>
    <w:rsid w:val="002430ED"/>
    <w:rsid w:val="00276C5C"/>
    <w:rsid w:val="00290B10"/>
    <w:rsid w:val="0029212A"/>
    <w:rsid w:val="002A0CE5"/>
    <w:rsid w:val="002A2F58"/>
    <w:rsid w:val="002E4FA0"/>
    <w:rsid w:val="00323755"/>
    <w:rsid w:val="0033062C"/>
    <w:rsid w:val="00335602"/>
    <w:rsid w:val="00386096"/>
    <w:rsid w:val="00395CEA"/>
    <w:rsid w:val="003C160A"/>
    <w:rsid w:val="003C50B1"/>
    <w:rsid w:val="003E2824"/>
    <w:rsid w:val="00422AD6"/>
    <w:rsid w:val="00424B69"/>
    <w:rsid w:val="00456BE8"/>
    <w:rsid w:val="004A4D45"/>
    <w:rsid w:val="004C76FE"/>
    <w:rsid w:val="004E7B16"/>
    <w:rsid w:val="004F108A"/>
    <w:rsid w:val="004F5D7A"/>
    <w:rsid w:val="00504D83"/>
    <w:rsid w:val="00522FA8"/>
    <w:rsid w:val="00527FD2"/>
    <w:rsid w:val="005432A0"/>
    <w:rsid w:val="00550F7A"/>
    <w:rsid w:val="00572AF8"/>
    <w:rsid w:val="00592EB6"/>
    <w:rsid w:val="005A2AC7"/>
    <w:rsid w:val="005A4F22"/>
    <w:rsid w:val="005D1B44"/>
    <w:rsid w:val="005D2251"/>
    <w:rsid w:val="005D3578"/>
    <w:rsid w:val="006378C6"/>
    <w:rsid w:val="00645BFA"/>
    <w:rsid w:val="00651B83"/>
    <w:rsid w:val="006676F9"/>
    <w:rsid w:val="006730A2"/>
    <w:rsid w:val="00673C16"/>
    <w:rsid w:val="00675FC4"/>
    <w:rsid w:val="00691115"/>
    <w:rsid w:val="006A7C32"/>
    <w:rsid w:val="006B07EE"/>
    <w:rsid w:val="006C4123"/>
    <w:rsid w:val="00715417"/>
    <w:rsid w:val="00725509"/>
    <w:rsid w:val="007A5F15"/>
    <w:rsid w:val="007E4A81"/>
    <w:rsid w:val="007F16A9"/>
    <w:rsid w:val="008068B0"/>
    <w:rsid w:val="00834B17"/>
    <w:rsid w:val="00846562"/>
    <w:rsid w:val="008A0D39"/>
    <w:rsid w:val="008C1362"/>
    <w:rsid w:val="008C4DBB"/>
    <w:rsid w:val="008F3FCA"/>
    <w:rsid w:val="009063E8"/>
    <w:rsid w:val="00990CC4"/>
    <w:rsid w:val="009A3711"/>
    <w:rsid w:val="009A683F"/>
    <w:rsid w:val="009D3AFA"/>
    <w:rsid w:val="00A033C6"/>
    <w:rsid w:val="00A04F1F"/>
    <w:rsid w:val="00A434C1"/>
    <w:rsid w:val="00A54B24"/>
    <w:rsid w:val="00A62000"/>
    <w:rsid w:val="00A776AA"/>
    <w:rsid w:val="00A8299F"/>
    <w:rsid w:val="00A87CEF"/>
    <w:rsid w:val="00AA2CE3"/>
    <w:rsid w:val="00AA4BCB"/>
    <w:rsid w:val="00AD3571"/>
    <w:rsid w:val="00AE4003"/>
    <w:rsid w:val="00B105BE"/>
    <w:rsid w:val="00B2315C"/>
    <w:rsid w:val="00B278F5"/>
    <w:rsid w:val="00B63990"/>
    <w:rsid w:val="00B712E1"/>
    <w:rsid w:val="00BA24DA"/>
    <w:rsid w:val="00BC0292"/>
    <w:rsid w:val="00BF0912"/>
    <w:rsid w:val="00BF5F0E"/>
    <w:rsid w:val="00C16DEE"/>
    <w:rsid w:val="00C5430B"/>
    <w:rsid w:val="00C86EC1"/>
    <w:rsid w:val="00C91020"/>
    <w:rsid w:val="00CC0C58"/>
    <w:rsid w:val="00CD60EB"/>
    <w:rsid w:val="00D0224E"/>
    <w:rsid w:val="00D04502"/>
    <w:rsid w:val="00D5429D"/>
    <w:rsid w:val="00D70370"/>
    <w:rsid w:val="00D72B5E"/>
    <w:rsid w:val="00DC1EFE"/>
    <w:rsid w:val="00DE3578"/>
    <w:rsid w:val="00DF3E5A"/>
    <w:rsid w:val="00E10528"/>
    <w:rsid w:val="00EE6C81"/>
    <w:rsid w:val="00EF0FD0"/>
    <w:rsid w:val="00F01D0B"/>
    <w:rsid w:val="00F2507F"/>
    <w:rsid w:val="00F42F7B"/>
    <w:rsid w:val="00F43381"/>
    <w:rsid w:val="00F85530"/>
    <w:rsid w:val="00FA2701"/>
    <w:rsid w:val="00FC2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353A9-7CBE-457C-B53A-8F9DE5F7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4DA"/>
    <w:pPr>
      <w:ind w:left="720"/>
      <w:contextualSpacing/>
    </w:pPr>
  </w:style>
  <w:style w:type="character" w:styleId="Hyperlink">
    <w:name w:val="Hyperlink"/>
    <w:basedOn w:val="DefaultParagraphFont"/>
    <w:uiPriority w:val="99"/>
    <w:unhideWhenUsed/>
    <w:rsid w:val="00422AD6"/>
    <w:rPr>
      <w:color w:val="0563C1" w:themeColor="hyperlink"/>
      <w:u w:val="single"/>
    </w:rPr>
  </w:style>
  <w:style w:type="table" w:styleId="TableGrid">
    <w:name w:val="Table Grid"/>
    <w:basedOn w:val="TableNormal"/>
    <w:uiPriority w:val="39"/>
    <w:rsid w:val="0071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75767">
      <w:bodyDiv w:val="1"/>
      <w:marLeft w:val="0"/>
      <w:marRight w:val="0"/>
      <w:marTop w:val="0"/>
      <w:marBottom w:val="0"/>
      <w:divBdr>
        <w:top w:val="none" w:sz="0" w:space="0" w:color="auto"/>
        <w:left w:val="none" w:sz="0" w:space="0" w:color="auto"/>
        <w:bottom w:val="none" w:sz="0" w:space="0" w:color="auto"/>
        <w:right w:val="none" w:sz="0" w:space="0" w:color="auto"/>
      </w:divBdr>
    </w:div>
    <w:div w:id="583493097">
      <w:bodyDiv w:val="1"/>
      <w:marLeft w:val="0"/>
      <w:marRight w:val="0"/>
      <w:marTop w:val="0"/>
      <w:marBottom w:val="0"/>
      <w:divBdr>
        <w:top w:val="none" w:sz="0" w:space="0" w:color="auto"/>
        <w:left w:val="none" w:sz="0" w:space="0" w:color="auto"/>
        <w:bottom w:val="none" w:sz="0" w:space="0" w:color="auto"/>
        <w:right w:val="none" w:sz="0" w:space="0" w:color="auto"/>
      </w:divBdr>
    </w:div>
    <w:div w:id="944464692">
      <w:bodyDiv w:val="1"/>
      <w:marLeft w:val="0"/>
      <w:marRight w:val="0"/>
      <w:marTop w:val="0"/>
      <w:marBottom w:val="0"/>
      <w:divBdr>
        <w:top w:val="none" w:sz="0" w:space="0" w:color="auto"/>
        <w:left w:val="none" w:sz="0" w:space="0" w:color="auto"/>
        <w:bottom w:val="none" w:sz="0" w:space="0" w:color="auto"/>
        <w:right w:val="none" w:sz="0" w:space="0" w:color="auto"/>
      </w:divBdr>
    </w:div>
    <w:div w:id="986209644">
      <w:bodyDiv w:val="1"/>
      <w:marLeft w:val="0"/>
      <w:marRight w:val="0"/>
      <w:marTop w:val="0"/>
      <w:marBottom w:val="0"/>
      <w:divBdr>
        <w:top w:val="none" w:sz="0" w:space="0" w:color="auto"/>
        <w:left w:val="none" w:sz="0" w:space="0" w:color="auto"/>
        <w:bottom w:val="none" w:sz="0" w:space="0" w:color="auto"/>
        <w:right w:val="none" w:sz="0" w:space="0" w:color="auto"/>
      </w:divBdr>
    </w:div>
    <w:div w:id="1443377425">
      <w:bodyDiv w:val="1"/>
      <w:marLeft w:val="0"/>
      <w:marRight w:val="0"/>
      <w:marTop w:val="0"/>
      <w:marBottom w:val="0"/>
      <w:divBdr>
        <w:top w:val="none" w:sz="0" w:space="0" w:color="auto"/>
        <w:left w:val="none" w:sz="0" w:space="0" w:color="auto"/>
        <w:bottom w:val="none" w:sz="0" w:space="0" w:color="auto"/>
        <w:right w:val="none" w:sz="0" w:space="0" w:color="auto"/>
      </w:divBdr>
    </w:div>
    <w:div w:id="1448348037">
      <w:bodyDiv w:val="1"/>
      <w:marLeft w:val="0"/>
      <w:marRight w:val="0"/>
      <w:marTop w:val="0"/>
      <w:marBottom w:val="0"/>
      <w:divBdr>
        <w:top w:val="none" w:sz="0" w:space="0" w:color="auto"/>
        <w:left w:val="none" w:sz="0" w:space="0" w:color="auto"/>
        <w:bottom w:val="none" w:sz="0" w:space="0" w:color="auto"/>
        <w:right w:val="none" w:sz="0" w:space="0" w:color="auto"/>
      </w:divBdr>
    </w:div>
    <w:div w:id="1671715340">
      <w:bodyDiv w:val="1"/>
      <w:marLeft w:val="0"/>
      <w:marRight w:val="0"/>
      <w:marTop w:val="0"/>
      <w:marBottom w:val="0"/>
      <w:divBdr>
        <w:top w:val="none" w:sz="0" w:space="0" w:color="auto"/>
        <w:left w:val="none" w:sz="0" w:space="0" w:color="auto"/>
        <w:bottom w:val="none" w:sz="0" w:space="0" w:color="auto"/>
        <w:right w:val="none" w:sz="0" w:space="0" w:color="auto"/>
      </w:divBdr>
    </w:div>
    <w:div w:id="211813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files/2085/2085.txt" TargetMode="External"/><Relationship Id="rId3" Type="http://schemas.openxmlformats.org/officeDocument/2006/relationships/settings" Target="settings.xml"/><Relationship Id="rId7" Type="http://schemas.openxmlformats.org/officeDocument/2006/relationships/hyperlink" Target="https://youtu.be/os8M9ln2cM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quod.lib.umich.edu/e/eebo/A18843.0001.001/1:16.30?rgn=div2;view=fulltex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ecb?ref=Bible.Col4.7-17&amp;off=7947&amp;ctx=en+Paul+needed+him.%0a~The+reference+to+Nym" TargetMode="External"/><Relationship Id="rId3" Type="http://schemas.openxmlformats.org/officeDocument/2006/relationships/hyperlink" Target="https://ref.ly/logosres/wuest?ref=Bible.Col4.15&amp;off=318&amp;ctx=rpose%E2%80%9D+(Lightfoot).+~An+assembly+of+the+s" TargetMode="External"/><Relationship Id="rId7" Type="http://schemas.openxmlformats.org/officeDocument/2006/relationships/hyperlink" Target="https://ref.ly/logosres/bbackcom?ref=Bible.Col4.15&amp;off=151&amp;ctx=e+than+the+reverse%3b+~hence+the+feminine+f" TargetMode="External"/><Relationship Id="rId2" Type="http://schemas.openxmlformats.org/officeDocument/2006/relationships/hyperlink" Target="https://ref.ly/logosres/rwp?ref=Bible.Col4.15&amp;off=491&amp;ctx=+Prisca+and+Aquila.+~It+is+not+possible+t" TargetMode="External"/><Relationship Id="rId1" Type="http://schemas.openxmlformats.org/officeDocument/2006/relationships/hyperlink" Target="https://ref.ly/logosres/nigtccolphl?ref=Bible.Col4.15&amp;off=5169&amp;ctx=e+(Rom.+16%3a23).%EF%BB%BF17%EF%BB%BF+~Moreover%2c+as+the+hou" TargetMode="External"/><Relationship Id="rId6" Type="http://schemas.openxmlformats.org/officeDocument/2006/relationships/hyperlink" Target="https://ref.ly/logosres/npnf13?ref=Bible.Col4.15" TargetMode="External"/><Relationship Id="rId5" Type="http://schemas.openxmlformats.org/officeDocument/2006/relationships/hyperlink" Target="https://ref.ly/logosres/tpc47b?ref=Bible.Col4.15&amp;off=943&amp;ctx=%CE%BF%CF%82)+%E2%80%9Cis+very+rare.%E2%80%9D+~This+person+was+appa" TargetMode="External"/><Relationship Id="rId10" Type="http://schemas.openxmlformats.org/officeDocument/2006/relationships/hyperlink" Target="https://ref.ly/logosres/bdag?ref=Page.p+885&amp;off=2238&amp;ctx=f.+New+Docs+4%2c+243)+~a+woman+in+a+support" TargetMode="External"/><Relationship Id="rId4" Type="http://schemas.openxmlformats.org/officeDocument/2006/relationships/hyperlink" Target="https://ref.ly/logosres/ivntccol?ref=Bible.Col4.12-15&amp;off=3846&amp;ctx=eft+with+only+Luke.+~Whether+Nympha+is+ma" TargetMode="External"/><Relationship Id="rId9" Type="http://schemas.openxmlformats.org/officeDocument/2006/relationships/hyperlink" Target="https://ref.ly/logosres/bcompct?ref=Bible.Col4.12-15&amp;off=1963&amp;ctx=+the+third+century.+~Up+to+that+time+t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6577</Words>
  <Characters>37495</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Winger</dc:creator>
  <cp:keywords/>
  <dc:description/>
  <cp:lastModifiedBy>Mike Winger</cp:lastModifiedBy>
  <cp:revision>2</cp:revision>
  <dcterms:created xsi:type="dcterms:W3CDTF">2022-04-13T22:12:00Z</dcterms:created>
  <dcterms:modified xsi:type="dcterms:W3CDTF">2022-04-13T22:12:00Z</dcterms:modified>
</cp:coreProperties>
</file>