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948" w:rsidRDefault="00413948" w:rsidP="004B1ED7"/>
    <w:p w:rsidR="00413948" w:rsidRDefault="00EF49F7" w:rsidP="00413948">
      <w:r>
        <w:t>INTRO</w:t>
      </w:r>
    </w:p>
    <w:p w:rsidR="00AB1D2A" w:rsidRDefault="00AB1D2A" w:rsidP="004B1ED7">
      <w:pPr>
        <w:pStyle w:val="ListParagraph"/>
        <w:numPr>
          <w:ilvl w:val="0"/>
          <w:numId w:val="1"/>
        </w:numPr>
      </w:pPr>
      <w:bookmarkStart w:id="0" w:name="_GoBack"/>
      <w:bookmarkEnd w:id="0"/>
      <w:r>
        <w:t>In the important, and sometimes raging and sniping debate over women in ministry there are two general sides</w:t>
      </w:r>
    </w:p>
    <w:p w:rsidR="00AB1D2A" w:rsidRDefault="00AB1D2A" w:rsidP="00AB1D2A">
      <w:pPr>
        <w:pStyle w:val="ListParagraph"/>
        <w:numPr>
          <w:ilvl w:val="1"/>
          <w:numId w:val="1"/>
        </w:numPr>
      </w:pPr>
      <w:r>
        <w:t>Side 1 - Those who think there are some limits on what women should do in ministry</w:t>
      </w:r>
    </w:p>
    <w:p w:rsidR="00AB1D2A" w:rsidRDefault="00AB1D2A" w:rsidP="00AB1D2A">
      <w:pPr>
        <w:pStyle w:val="ListParagraph"/>
        <w:numPr>
          <w:ilvl w:val="2"/>
          <w:numId w:val="1"/>
        </w:numPr>
      </w:pPr>
      <w:r>
        <w:t>Such as the idea that only men should be biblical elders in the local church.</w:t>
      </w:r>
    </w:p>
    <w:p w:rsidR="00AB1D2A" w:rsidRDefault="00AB1D2A" w:rsidP="00AB1D2A">
      <w:pPr>
        <w:pStyle w:val="ListParagraph"/>
        <w:numPr>
          <w:ilvl w:val="3"/>
          <w:numId w:val="1"/>
        </w:numPr>
      </w:pPr>
      <w:r>
        <w:t>Cs, Ps</w:t>
      </w:r>
    </w:p>
    <w:p w:rsidR="00AB1D2A" w:rsidRDefault="00AB1D2A" w:rsidP="00AB1D2A">
      <w:pPr>
        <w:pStyle w:val="ListParagraph"/>
        <w:numPr>
          <w:ilvl w:val="1"/>
          <w:numId w:val="1"/>
        </w:numPr>
      </w:pPr>
      <w:r>
        <w:t xml:space="preserve">Side 2 – Those who think there are NO such limits on women. </w:t>
      </w:r>
    </w:p>
    <w:p w:rsidR="00AB1D2A" w:rsidRDefault="00AB1D2A" w:rsidP="00AB1D2A">
      <w:pPr>
        <w:pStyle w:val="ListParagraph"/>
        <w:numPr>
          <w:ilvl w:val="2"/>
          <w:numId w:val="1"/>
        </w:numPr>
      </w:pPr>
      <w:r>
        <w:t xml:space="preserve">They can be in any ministry position and teach and have authority over men in any church context. </w:t>
      </w:r>
    </w:p>
    <w:p w:rsidR="00AB1D2A" w:rsidRDefault="00AB1D2A" w:rsidP="00AB1D2A">
      <w:pPr>
        <w:pStyle w:val="ListParagraph"/>
        <w:numPr>
          <w:ilvl w:val="3"/>
          <w:numId w:val="1"/>
        </w:numPr>
      </w:pPr>
      <w:proofErr w:type="spellStart"/>
      <w:r>
        <w:t>Es</w:t>
      </w:r>
      <w:proofErr w:type="spellEnd"/>
    </w:p>
    <w:p w:rsidR="00AB1D2A" w:rsidRDefault="00AB1D2A" w:rsidP="004B1ED7">
      <w:pPr>
        <w:pStyle w:val="ListParagraph"/>
        <w:numPr>
          <w:ilvl w:val="0"/>
          <w:numId w:val="1"/>
        </w:numPr>
      </w:pPr>
      <w:r>
        <w:t xml:space="preserve">In this debate, there’s one verse that </w:t>
      </w:r>
      <w:proofErr w:type="spellStart"/>
      <w:r>
        <w:t>Es</w:t>
      </w:r>
      <w:proofErr w:type="spellEnd"/>
      <w:r>
        <w:t xml:space="preserve"> have, that I’ll call their “mega-verse”</w:t>
      </w:r>
    </w:p>
    <w:p w:rsidR="00AB1D2A" w:rsidRDefault="00AB1D2A" w:rsidP="00AB1D2A">
      <w:pPr>
        <w:pStyle w:val="ListParagraph"/>
        <w:numPr>
          <w:ilvl w:val="1"/>
          <w:numId w:val="1"/>
        </w:numPr>
      </w:pPr>
      <w:r>
        <w:t>It is used by some to be a silver bullet that proves their whole case.</w:t>
      </w:r>
    </w:p>
    <w:p w:rsidR="0068212A" w:rsidRDefault="0068212A" w:rsidP="00AB1D2A">
      <w:pPr>
        <w:pStyle w:val="ListParagraph"/>
        <w:numPr>
          <w:ilvl w:val="1"/>
          <w:numId w:val="1"/>
        </w:numPr>
      </w:pPr>
      <w:r>
        <w:t xml:space="preserve">Some </w:t>
      </w:r>
      <w:proofErr w:type="spellStart"/>
      <w:r>
        <w:t>Es</w:t>
      </w:r>
      <w:proofErr w:type="spellEnd"/>
      <w:r>
        <w:t xml:space="preserve"> say whatever those C passages mean, </w:t>
      </w:r>
      <w:proofErr w:type="spellStart"/>
      <w:r>
        <w:t>Glatains</w:t>
      </w:r>
      <w:proofErr w:type="spellEnd"/>
      <w:r>
        <w:t xml:space="preserve"> 3:28 proves that they simply CAN NOT mean what Cs think.</w:t>
      </w:r>
    </w:p>
    <w:p w:rsidR="00AB1D2A" w:rsidRDefault="00AB1D2A" w:rsidP="00AB1D2A">
      <w:pPr>
        <w:pStyle w:val="ListParagraph"/>
        <w:numPr>
          <w:ilvl w:val="1"/>
          <w:numId w:val="1"/>
        </w:numPr>
      </w:pPr>
      <w:r>
        <w:t>Many Cs don’t know this.</w:t>
      </w:r>
    </w:p>
    <w:p w:rsidR="00AB1D2A" w:rsidRDefault="00AB1D2A" w:rsidP="00AB1D2A">
      <w:pPr>
        <w:pStyle w:val="ListParagraph"/>
        <w:numPr>
          <w:ilvl w:val="2"/>
          <w:numId w:val="1"/>
        </w:numPr>
      </w:pPr>
      <w:r>
        <w:t>Today, we’re dealing with it in detail.</w:t>
      </w:r>
    </w:p>
    <w:p w:rsidR="00883C03" w:rsidRPr="00883C03" w:rsidRDefault="00883C03" w:rsidP="00883C03">
      <w:pPr>
        <w:pStyle w:val="ListParagraph"/>
        <w:numPr>
          <w:ilvl w:val="0"/>
          <w:numId w:val="1"/>
        </w:numPr>
        <w:rPr>
          <w:b/>
        </w:rPr>
      </w:pPr>
      <w:r w:rsidRPr="00ED1F64">
        <w:rPr>
          <w:b/>
        </w:rPr>
        <w:t xml:space="preserve">Galatians 3:28 (ESV) </w:t>
      </w:r>
      <w:r w:rsidRPr="00ED1F64">
        <w:rPr>
          <w:b/>
          <w:vertAlign w:val="superscript"/>
          <w:lang w:val="en"/>
        </w:rPr>
        <w:t>28</w:t>
      </w:r>
      <w:r w:rsidRPr="00ED1F64">
        <w:rPr>
          <w:b/>
        </w:rPr>
        <w:t>There is neither Jew nor Greek, there is neither slave nor free, there is no male and female, for y</w:t>
      </w:r>
      <w:r>
        <w:rPr>
          <w:b/>
        </w:rPr>
        <w:t>ou are all one in Christ Jesus.</w:t>
      </w:r>
    </w:p>
    <w:p w:rsidR="00AB1D2A" w:rsidRDefault="00AB1D2A" w:rsidP="00AB1D2A">
      <w:pPr>
        <w:pStyle w:val="ListParagraph"/>
        <w:numPr>
          <w:ilvl w:val="0"/>
          <w:numId w:val="1"/>
        </w:numPr>
      </w:pPr>
      <w:r>
        <w:t>Part 7 WIM</w:t>
      </w:r>
    </w:p>
    <w:p w:rsidR="004400EE" w:rsidRPr="004400EE" w:rsidRDefault="00532143" w:rsidP="004400EE">
      <w:pPr>
        <w:pStyle w:val="ListParagraph"/>
        <w:numPr>
          <w:ilvl w:val="1"/>
          <w:numId w:val="1"/>
        </w:numPr>
        <w:rPr>
          <w:b/>
          <w:u w:val="single"/>
        </w:rPr>
      </w:pPr>
      <w:r>
        <w:rPr>
          <w:b/>
          <w:u w:val="single"/>
        </w:rPr>
        <w:t xml:space="preserve">1 </w:t>
      </w:r>
      <w:r w:rsidR="004400EE" w:rsidRPr="004400EE">
        <w:rPr>
          <w:b/>
          <w:u w:val="single"/>
        </w:rPr>
        <w:t>PIC – Summary so far</w:t>
      </w:r>
    </w:p>
    <w:p w:rsidR="00AB1D2A" w:rsidRDefault="00AB1D2A" w:rsidP="00AB1D2A">
      <w:pPr>
        <w:pStyle w:val="ListParagraph"/>
        <w:numPr>
          <w:ilvl w:val="1"/>
          <w:numId w:val="1"/>
        </w:numPr>
      </w:pPr>
      <w:r>
        <w:t>Each part can stand alone</w:t>
      </w:r>
    </w:p>
    <w:p w:rsidR="00AB1D2A" w:rsidRDefault="00AB1D2A" w:rsidP="00AB1D2A">
      <w:pPr>
        <w:pStyle w:val="ListParagraph"/>
        <w:numPr>
          <w:ilvl w:val="1"/>
          <w:numId w:val="1"/>
        </w:numPr>
      </w:pPr>
      <w:r>
        <w:t>The series will be exhaustive</w:t>
      </w:r>
    </w:p>
    <w:p w:rsidR="00AB1D2A" w:rsidRDefault="004400EE" w:rsidP="00AB1D2A">
      <w:pPr>
        <w:pStyle w:val="ListParagraph"/>
        <w:numPr>
          <w:ilvl w:val="1"/>
          <w:numId w:val="1"/>
        </w:numPr>
      </w:pPr>
      <w:r>
        <w:t>I</w:t>
      </w:r>
      <w:r w:rsidR="00AB1D2A">
        <w:t xml:space="preserve"> will interact with scholars and their best cases.</w:t>
      </w:r>
    </w:p>
    <w:p w:rsidR="00AB1D2A" w:rsidRDefault="00AB1D2A" w:rsidP="00AB1D2A">
      <w:pPr>
        <w:pStyle w:val="ListParagraph"/>
        <w:numPr>
          <w:ilvl w:val="0"/>
          <w:numId w:val="1"/>
        </w:numPr>
      </w:pPr>
      <w:r>
        <w:t>Reminder</w:t>
      </w:r>
    </w:p>
    <w:p w:rsidR="00AB1D2A" w:rsidRDefault="00AB1D2A" w:rsidP="00AB1D2A">
      <w:pPr>
        <w:pStyle w:val="ListParagraph"/>
        <w:numPr>
          <w:ilvl w:val="1"/>
          <w:numId w:val="1"/>
        </w:numPr>
      </w:pPr>
      <w:r>
        <w:t>For years, I didn’t answer this issue.</w:t>
      </w:r>
    </w:p>
    <w:p w:rsidR="00532143" w:rsidRDefault="00532143" w:rsidP="00532143">
      <w:pPr>
        <w:pStyle w:val="ListParagraph"/>
        <w:numPr>
          <w:ilvl w:val="2"/>
          <w:numId w:val="1"/>
        </w:numPr>
      </w:pPr>
      <w:r>
        <w:t>It’s not essential</w:t>
      </w:r>
    </w:p>
    <w:p w:rsidR="00532143" w:rsidRDefault="00532143" w:rsidP="00532143">
      <w:pPr>
        <w:pStyle w:val="ListParagraph"/>
        <w:numPr>
          <w:ilvl w:val="2"/>
          <w:numId w:val="1"/>
        </w:numPr>
      </w:pPr>
      <w:r>
        <w:t>But its impact is HUGE</w:t>
      </w:r>
    </w:p>
    <w:p w:rsidR="00AB1D2A" w:rsidRDefault="00AB1D2A" w:rsidP="00AB1D2A">
      <w:pPr>
        <w:pStyle w:val="ListParagraph"/>
        <w:numPr>
          <w:ilvl w:val="1"/>
          <w:numId w:val="1"/>
        </w:numPr>
      </w:pPr>
      <w:r>
        <w:t>I’ve spent months</w:t>
      </w:r>
    </w:p>
    <w:p w:rsidR="00AB1D2A" w:rsidRDefault="00AB1D2A" w:rsidP="00AB1D2A">
      <w:pPr>
        <w:pStyle w:val="ListParagraph"/>
        <w:numPr>
          <w:ilvl w:val="1"/>
          <w:numId w:val="1"/>
        </w:numPr>
      </w:pPr>
      <w:r>
        <w:t>I’ve changed my mind on several things</w:t>
      </w:r>
    </w:p>
    <w:p w:rsidR="00AB1D2A" w:rsidRDefault="00AB1D2A" w:rsidP="00AB1D2A">
      <w:pPr>
        <w:pStyle w:val="ListParagraph"/>
        <w:numPr>
          <w:ilvl w:val="2"/>
          <w:numId w:val="1"/>
        </w:numPr>
      </w:pPr>
      <w:r>
        <w:t>But</w:t>
      </w:r>
      <w:r w:rsidR="00532143">
        <w:t>, full disclosure,</w:t>
      </w:r>
      <w:r>
        <w:t xml:space="preserve"> I’m more convinced than ever</w:t>
      </w:r>
      <w:r w:rsidR="00532143">
        <w:t xml:space="preserve"> (C, soft)</w:t>
      </w:r>
    </w:p>
    <w:p w:rsidR="00AB1D2A" w:rsidRDefault="00AB1D2A" w:rsidP="00AB1D2A">
      <w:pPr>
        <w:pStyle w:val="ListParagraph"/>
        <w:numPr>
          <w:ilvl w:val="2"/>
          <w:numId w:val="1"/>
        </w:numPr>
      </w:pPr>
      <w:r>
        <w:t xml:space="preserve">But, you aren’t here to listen to my conclusions, you’re here to hear the arguments and work through it for yourself. </w:t>
      </w:r>
    </w:p>
    <w:p w:rsidR="004400EE" w:rsidRDefault="004400EE" w:rsidP="004B1ED7">
      <w:pPr>
        <w:pStyle w:val="ListParagraph"/>
        <w:numPr>
          <w:ilvl w:val="0"/>
          <w:numId w:val="1"/>
        </w:numPr>
      </w:pPr>
      <w:r>
        <w:t>This really is a silver bullet text</w:t>
      </w:r>
    </w:p>
    <w:p w:rsidR="00532143" w:rsidRDefault="00532143" w:rsidP="00532143">
      <w:pPr>
        <w:pStyle w:val="ListParagraph"/>
        <w:numPr>
          <w:ilvl w:val="1"/>
          <w:numId w:val="1"/>
        </w:numPr>
      </w:pPr>
      <w:r>
        <w:rPr>
          <w:b/>
          <w:u w:val="single"/>
        </w:rPr>
        <w:t>2 PIC – W on overriding theology</w:t>
      </w:r>
    </w:p>
    <w:p w:rsidR="004B1ED7" w:rsidRDefault="00532143" w:rsidP="00532143">
      <w:pPr>
        <w:pStyle w:val="ListParagraph"/>
        <w:numPr>
          <w:ilvl w:val="1"/>
          <w:numId w:val="1"/>
        </w:numPr>
      </w:pPr>
      <w:r w:rsidRPr="00532143">
        <w:t>Cynthia Westfall says</w:t>
      </w:r>
      <w:r>
        <w:rPr>
          <w:i/>
        </w:rPr>
        <w:t xml:space="preserve">, </w:t>
      </w:r>
      <w:r w:rsidRPr="00E93162">
        <w:rPr>
          <w:i/>
        </w:rPr>
        <w:t>“This does not override any identity of male and female that may be legitimately drawn from the creation account</w:t>
      </w:r>
      <w:r w:rsidRPr="00532143">
        <w:rPr>
          <w:b/>
          <w:i/>
        </w:rPr>
        <w:t>, but it overrides certain theological constructs</w:t>
      </w:r>
      <w:r w:rsidRPr="00E93162">
        <w:rPr>
          <w:i/>
        </w:rPr>
        <w:t xml:space="preserve"> about the significance of what is differentiated in creation, and </w:t>
      </w:r>
      <w:r w:rsidRPr="00532143">
        <w:rPr>
          <w:b/>
          <w:i/>
        </w:rPr>
        <w:t>negates the assumed correlation between the various functions in the church and gender roles.”</w:t>
      </w:r>
      <w:r>
        <w:t xml:space="preserve"> </w:t>
      </w:r>
      <w:r w:rsidR="00875562">
        <w:t>Discovering Biblical Equality</w:t>
      </w:r>
      <w:r>
        <w:t>, 176</w:t>
      </w:r>
    </w:p>
    <w:p w:rsidR="00532143" w:rsidRDefault="00532143" w:rsidP="00532143">
      <w:pPr>
        <w:pStyle w:val="ListParagraph"/>
        <w:numPr>
          <w:ilvl w:val="2"/>
          <w:numId w:val="1"/>
        </w:numPr>
      </w:pPr>
      <w:r>
        <w:t>It CAN become a rule for how you can interpret other things</w:t>
      </w:r>
    </w:p>
    <w:p w:rsidR="00532143" w:rsidRDefault="00532143" w:rsidP="00532143">
      <w:pPr>
        <w:pStyle w:val="ListParagraph"/>
        <w:numPr>
          <w:ilvl w:val="3"/>
          <w:numId w:val="1"/>
        </w:numPr>
      </w:pPr>
      <w:r>
        <w:t>For many, it does.</w:t>
      </w:r>
    </w:p>
    <w:p w:rsidR="004B1ED7" w:rsidRDefault="004B1ED7" w:rsidP="007B4044">
      <w:pPr>
        <w:pStyle w:val="ListParagraph"/>
        <w:numPr>
          <w:ilvl w:val="1"/>
          <w:numId w:val="1"/>
        </w:numPr>
      </w:pPr>
      <w:proofErr w:type="spellStart"/>
      <w:r>
        <w:t>E</w:t>
      </w:r>
      <w:proofErr w:type="spellEnd"/>
      <w:r>
        <w:t xml:space="preserve"> quotes</w:t>
      </w:r>
      <w:r w:rsidR="007B4044">
        <w:t>!!!!!!!!!!!!!!!!</w:t>
      </w:r>
    </w:p>
    <w:p w:rsidR="00875562" w:rsidRDefault="00317A29" w:rsidP="00413948">
      <w:pPr>
        <w:pStyle w:val="ListParagraph"/>
        <w:numPr>
          <w:ilvl w:val="2"/>
          <w:numId w:val="1"/>
        </w:numPr>
      </w:pPr>
      <w:r>
        <w:rPr>
          <w:b/>
          <w:u w:val="single"/>
        </w:rPr>
        <w:lastRenderedPageBreak/>
        <w:t xml:space="preserve">3 </w:t>
      </w:r>
      <w:r w:rsidR="00875562">
        <w:rPr>
          <w:b/>
          <w:u w:val="single"/>
        </w:rPr>
        <w:t>PIC – W magna carta</w:t>
      </w:r>
    </w:p>
    <w:p w:rsidR="004B1ED7" w:rsidRDefault="00413948" w:rsidP="00D20572">
      <w:pPr>
        <w:pStyle w:val="ListParagraph"/>
        <w:numPr>
          <w:ilvl w:val="2"/>
          <w:numId w:val="1"/>
        </w:numPr>
      </w:pPr>
      <w:r>
        <w:t>Cynthia Long Westfall says, “</w:t>
      </w:r>
      <w:r w:rsidR="00875562">
        <w:t>On the one hand, feminists and egalitarians claim that the verse removes religious and social disadvantages as well as boundaries in unequal racial, social, and gender power relationships.2 Paul Jewett even refers to it as the Magna Carta for humanity. – DBE, 159</w:t>
      </w:r>
    </w:p>
    <w:p w:rsidR="00413948" w:rsidRDefault="00875562" w:rsidP="00505256">
      <w:pPr>
        <w:pStyle w:val="ListParagraph"/>
        <w:numPr>
          <w:ilvl w:val="2"/>
          <w:numId w:val="1"/>
        </w:numPr>
      </w:pPr>
      <w:r>
        <w:t>The “Magna Carta” claim is not uncommon</w:t>
      </w:r>
    </w:p>
    <w:p w:rsidR="00875562" w:rsidRDefault="00875562" w:rsidP="00875562">
      <w:pPr>
        <w:pStyle w:val="ListParagraph"/>
        <w:numPr>
          <w:ilvl w:val="3"/>
          <w:numId w:val="1"/>
        </w:numPr>
      </w:pPr>
      <w:r>
        <w:t xml:space="preserve">Ben Witherington, a Wesleyan, egalitarian scholar, quotes </w:t>
      </w:r>
      <w:proofErr w:type="spellStart"/>
      <w:r>
        <w:t>Stendhall</w:t>
      </w:r>
      <w:proofErr w:type="spellEnd"/>
      <w:r>
        <w:t xml:space="preserve"> as saying it in chapter 9 of his book, “What’s in the Word?”.</w:t>
      </w:r>
    </w:p>
    <w:p w:rsidR="00317A29" w:rsidRPr="0068212A" w:rsidRDefault="00317A29" w:rsidP="00317A29">
      <w:pPr>
        <w:pStyle w:val="ListParagraph"/>
        <w:numPr>
          <w:ilvl w:val="2"/>
          <w:numId w:val="1"/>
        </w:numPr>
      </w:pPr>
      <w:r>
        <w:rPr>
          <w:b/>
          <w:u w:val="single"/>
        </w:rPr>
        <w:t>4 PIC – G on 328</w:t>
      </w:r>
    </w:p>
    <w:p w:rsidR="0068212A" w:rsidRPr="0068212A" w:rsidRDefault="007B71AF" w:rsidP="007B71AF">
      <w:pPr>
        <w:pStyle w:val="ListParagraph"/>
        <w:numPr>
          <w:ilvl w:val="3"/>
          <w:numId w:val="1"/>
        </w:numPr>
      </w:pPr>
      <w:r>
        <w:t xml:space="preserve">“probably the most important” text to support biblical equality, </w:t>
      </w:r>
      <w:proofErr w:type="spellStart"/>
      <w:r>
        <w:t>Groothius</w:t>
      </w:r>
      <w:proofErr w:type="spellEnd"/>
    </w:p>
    <w:p w:rsidR="0068212A" w:rsidRDefault="0068212A" w:rsidP="00317A29">
      <w:pPr>
        <w:pStyle w:val="ListParagraph"/>
        <w:numPr>
          <w:ilvl w:val="2"/>
          <w:numId w:val="1"/>
        </w:numPr>
      </w:pPr>
      <w:r>
        <w:rPr>
          <w:b/>
          <w:u w:val="single"/>
        </w:rPr>
        <w:t>5 PIC – feminist credo</w:t>
      </w:r>
    </w:p>
    <w:p w:rsidR="00413948" w:rsidRPr="00413948" w:rsidRDefault="00413948" w:rsidP="0068212A">
      <w:pPr>
        <w:pStyle w:val="ListParagraph"/>
        <w:numPr>
          <w:ilvl w:val="3"/>
          <w:numId w:val="1"/>
        </w:numPr>
        <w:rPr>
          <w:sz w:val="14"/>
        </w:rPr>
      </w:pPr>
      <w:r w:rsidRPr="00413948">
        <w:rPr>
          <w:i/>
        </w:rPr>
        <w:t>Ronald and Beverly Allen similarly call Gal 3:28 the feminist credo of equality, in Liberated Traditionalism: Men and Women in Balance (Portland, OR: Multnomah, 1985), 134</w:t>
      </w:r>
      <w:r>
        <w:t xml:space="preserve">. </w:t>
      </w:r>
      <w:r w:rsidRPr="00413948">
        <w:rPr>
          <w:sz w:val="14"/>
        </w:rPr>
        <w:t>Discovering Biblical Equality (p. 698). InterVarsity Press. Kindle Edition.</w:t>
      </w:r>
    </w:p>
    <w:p w:rsidR="0068212A" w:rsidRDefault="0068212A" w:rsidP="0068212A">
      <w:pPr>
        <w:pStyle w:val="ListParagraph"/>
        <w:numPr>
          <w:ilvl w:val="2"/>
          <w:numId w:val="1"/>
        </w:numPr>
        <w:rPr>
          <w:b/>
        </w:rPr>
      </w:pPr>
      <w:r>
        <w:rPr>
          <w:b/>
        </w:rPr>
        <w:t>It really becomes the filter for C passages</w:t>
      </w:r>
    </w:p>
    <w:p w:rsidR="0068212A" w:rsidRDefault="0068212A" w:rsidP="0068212A">
      <w:pPr>
        <w:pStyle w:val="ListParagraph"/>
        <w:numPr>
          <w:ilvl w:val="3"/>
          <w:numId w:val="1"/>
        </w:numPr>
        <w:rPr>
          <w:b/>
        </w:rPr>
      </w:pPr>
      <w:r>
        <w:rPr>
          <w:b/>
        </w:rPr>
        <w:t xml:space="preserve">6 PIC – G </w:t>
      </w:r>
      <w:proofErr w:type="spellStart"/>
      <w:r>
        <w:rPr>
          <w:b/>
        </w:rPr>
        <w:t>wBruce</w:t>
      </w:r>
      <w:proofErr w:type="spellEnd"/>
    </w:p>
    <w:p w:rsidR="0068212A" w:rsidRPr="0068212A" w:rsidRDefault="0068212A" w:rsidP="0068212A">
      <w:pPr>
        <w:pStyle w:val="ListParagraph"/>
        <w:numPr>
          <w:ilvl w:val="3"/>
          <w:numId w:val="1"/>
        </w:numPr>
        <w:rPr>
          <w:i/>
        </w:rPr>
      </w:pPr>
      <w:r w:rsidRPr="0068212A">
        <w:rPr>
          <w:i/>
        </w:rPr>
        <w:t>“All are equally “sons,” or heirs, of God. F. F. Bruce declares that “Paul states the basic principle here; if restrictions on it are found elsewhere in the Pauline corpus, as in 1 Corinthians 14:34f. . . . or 1 Timothy 2:11f., they are to be understood in relation to Galat</w:t>
      </w:r>
      <w:r>
        <w:rPr>
          <w:i/>
        </w:rPr>
        <w:t xml:space="preserve">ians 3:28, and not vice versa.” </w:t>
      </w:r>
      <w:r>
        <w:t>Groothuis, Good News for Women, 19</w:t>
      </w:r>
    </w:p>
    <w:p w:rsidR="0068212A" w:rsidRPr="0068212A" w:rsidRDefault="0068212A" w:rsidP="0068212A">
      <w:pPr>
        <w:pStyle w:val="ListParagraph"/>
        <w:numPr>
          <w:ilvl w:val="1"/>
          <w:numId w:val="1"/>
        </w:numPr>
        <w:rPr>
          <w:i/>
        </w:rPr>
      </w:pPr>
      <w:r>
        <w:t xml:space="preserve">Today’s </w:t>
      </w:r>
      <w:proofErr w:type="gramStart"/>
      <w:r>
        <w:t>question..</w:t>
      </w:r>
      <w:proofErr w:type="gramEnd"/>
    </w:p>
    <w:p w:rsidR="0068212A" w:rsidRPr="0068212A" w:rsidRDefault="0068212A" w:rsidP="0068212A">
      <w:pPr>
        <w:pStyle w:val="ListParagraph"/>
        <w:numPr>
          <w:ilvl w:val="2"/>
          <w:numId w:val="1"/>
        </w:numPr>
        <w:rPr>
          <w:i/>
        </w:rPr>
      </w:pPr>
      <w:r>
        <w:t>Is that right?</w:t>
      </w:r>
    </w:p>
    <w:p w:rsidR="0068212A" w:rsidRPr="0068212A" w:rsidRDefault="0068212A" w:rsidP="0068212A">
      <w:pPr>
        <w:pStyle w:val="ListParagraph"/>
        <w:numPr>
          <w:ilvl w:val="2"/>
          <w:numId w:val="1"/>
        </w:numPr>
        <w:rPr>
          <w:i/>
        </w:rPr>
      </w:pPr>
      <w:r>
        <w:t>Is it the rule that limits how we can interpret other passages?</w:t>
      </w:r>
    </w:p>
    <w:p w:rsidR="00ED1F64" w:rsidRPr="00ED1F64" w:rsidRDefault="00ED1F64" w:rsidP="00ED1F64">
      <w:pPr>
        <w:pStyle w:val="ListParagraph"/>
        <w:numPr>
          <w:ilvl w:val="0"/>
          <w:numId w:val="1"/>
        </w:numPr>
        <w:rPr>
          <w:b/>
        </w:rPr>
      </w:pPr>
      <w:r w:rsidRPr="00ED1F64">
        <w:rPr>
          <w:b/>
        </w:rPr>
        <w:t xml:space="preserve">Galatians 3:28 (ESV) </w:t>
      </w:r>
      <w:r w:rsidRPr="00ED1F64">
        <w:rPr>
          <w:b/>
          <w:vertAlign w:val="superscript"/>
          <w:lang w:val="en"/>
        </w:rPr>
        <w:t>28</w:t>
      </w:r>
      <w:r w:rsidRPr="00ED1F64">
        <w:rPr>
          <w:b/>
        </w:rPr>
        <w:t xml:space="preserve">There is neither Jew nor Greek, there is neither slave nor free, there is no male and female, for you are all one in Christ Jesus. </w:t>
      </w:r>
    </w:p>
    <w:p w:rsidR="004B1ED7" w:rsidRDefault="004B1ED7" w:rsidP="004B1ED7">
      <w:pPr>
        <w:pStyle w:val="ListParagraph"/>
        <w:numPr>
          <w:ilvl w:val="1"/>
          <w:numId w:val="1"/>
        </w:numPr>
      </w:pPr>
      <w:r>
        <w:t>There are some things that are important for ANY of us to know before we try to apply Gal 3:28 to women in ministry</w:t>
      </w:r>
    </w:p>
    <w:p w:rsidR="004B1ED7" w:rsidRDefault="004B1ED7" w:rsidP="004B1ED7">
      <w:pPr>
        <w:pStyle w:val="ListParagraph"/>
        <w:numPr>
          <w:ilvl w:val="2"/>
          <w:numId w:val="1"/>
        </w:numPr>
      </w:pPr>
      <w:r>
        <w:t>1- There’s something very peculiar about the phrase “no male and female”</w:t>
      </w:r>
    </w:p>
    <w:p w:rsidR="004B1ED7" w:rsidRDefault="004B1ED7" w:rsidP="004B1ED7">
      <w:pPr>
        <w:pStyle w:val="ListParagraph"/>
        <w:numPr>
          <w:ilvl w:val="3"/>
          <w:numId w:val="1"/>
        </w:numPr>
      </w:pPr>
      <w:r>
        <w:t>Other phrases use “nor”</w:t>
      </w:r>
    </w:p>
    <w:p w:rsidR="004B1ED7" w:rsidRDefault="004B1ED7" w:rsidP="004B1ED7">
      <w:pPr>
        <w:pStyle w:val="ListParagraph"/>
        <w:numPr>
          <w:ilvl w:val="4"/>
          <w:numId w:val="1"/>
        </w:numPr>
      </w:pPr>
      <w:r>
        <w:t>Neither Jew nor Greek</w:t>
      </w:r>
    </w:p>
    <w:p w:rsidR="004B1ED7" w:rsidRDefault="004B1ED7" w:rsidP="004B1ED7">
      <w:pPr>
        <w:pStyle w:val="ListParagraph"/>
        <w:numPr>
          <w:ilvl w:val="4"/>
          <w:numId w:val="1"/>
        </w:numPr>
      </w:pPr>
      <w:r>
        <w:t>Neither slave nor free</w:t>
      </w:r>
    </w:p>
    <w:p w:rsidR="004B1ED7" w:rsidRDefault="004B1ED7" w:rsidP="004B1ED7">
      <w:pPr>
        <w:pStyle w:val="ListParagraph"/>
        <w:numPr>
          <w:ilvl w:val="3"/>
          <w:numId w:val="1"/>
        </w:numPr>
      </w:pPr>
      <w:r>
        <w:t>The next one is different in two ways</w:t>
      </w:r>
    </w:p>
    <w:p w:rsidR="004B1ED7" w:rsidRDefault="004B1ED7" w:rsidP="004B1ED7">
      <w:pPr>
        <w:pStyle w:val="ListParagraph"/>
        <w:numPr>
          <w:ilvl w:val="4"/>
          <w:numId w:val="1"/>
        </w:numPr>
      </w:pPr>
      <w:r>
        <w:t>“no male and female”</w:t>
      </w:r>
    </w:p>
    <w:p w:rsidR="004B1ED7" w:rsidRDefault="004B1ED7" w:rsidP="004B1ED7">
      <w:pPr>
        <w:pStyle w:val="ListParagraph"/>
        <w:numPr>
          <w:ilvl w:val="5"/>
          <w:numId w:val="1"/>
        </w:numPr>
      </w:pPr>
      <w:r>
        <w:t>NO</w:t>
      </w:r>
    </w:p>
    <w:p w:rsidR="004B1ED7" w:rsidRDefault="004B1ED7" w:rsidP="004B1ED7">
      <w:pPr>
        <w:pStyle w:val="ListParagraph"/>
        <w:numPr>
          <w:ilvl w:val="5"/>
          <w:numId w:val="1"/>
        </w:numPr>
      </w:pPr>
      <w:r>
        <w:t>AND</w:t>
      </w:r>
    </w:p>
    <w:p w:rsidR="000408E4" w:rsidRDefault="000408E4" w:rsidP="004B1ED7">
      <w:pPr>
        <w:pStyle w:val="ListParagraph"/>
        <w:numPr>
          <w:ilvl w:val="6"/>
          <w:numId w:val="1"/>
        </w:numPr>
      </w:pPr>
      <w:r>
        <w:t>Genesis 1:27 LXX connection</w:t>
      </w:r>
    </w:p>
    <w:p w:rsidR="004B1ED7" w:rsidRDefault="004B1ED7" w:rsidP="004B1ED7">
      <w:pPr>
        <w:pStyle w:val="ListParagraph"/>
        <w:numPr>
          <w:ilvl w:val="6"/>
          <w:numId w:val="1"/>
        </w:numPr>
      </w:pPr>
      <w:r>
        <w:t>How this could impact the meaning</w:t>
      </w:r>
    </w:p>
    <w:p w:rsidR="000408E4" w:rsidRDefault="000408E4" w:rsidP="000408E4">
      <w:pPr>
        <w:pStyle w:val="ListParagraph"/>
        <w:numPr>
          <w:ilvl w:val="4"/>
          <w:numId w:val="1"/>
        </w:numPr>
      </w:pPr>
      <w:r>
        <w:t xml:space="preserve">Some </w:t>
      </w:r>
      <w:proofErr w:type="spellStart"/>
      <w:r>
        <w:t>Es</w:t>
      </w:r>
      <w:proofErr w:type="spellEnd"/>
      <w:r>
        <w:t xml:space="preserve"> say…</w:t>
      </w:r>
    </w:p>
    <w:p w:rsidR="00532143" w:rsidRDefault="00532143" w:rsidP="000408E4">
      <w:pPr>
        <w:pStyle w:val="ListParagraph"/>
        <w:numPr>
          <w:ilvl w:val="5"/>
          <w:numId w:val="1"/>
        </w:numPr>
      </w:pPr>
      <w:r>
        <w:t>1- Connecting his idea to Gen 1-3</w:t>
      </w:r>
    </w:p>
    <w:p w:rsidR="00532143" w:rsidRDefault="00532143" w:rsidP="000408E4">
      <w:pPr>
        <w:pStyle w:val="ListParagraph"/>
        <w:numPr>
          <w:ilvl w:val="5"/>
          <w:numId w:val="1"/>
        </w:numPr>
      </w:pPr>
      <w:r>
        <w:lastRenderedPageBreak/>
        <w:t>2- Showing that any role differences based on</w:t>
      </w:r>
      <w:r w:rsidR="00124C40">
        <w:t xml:space="preserve"> the original creation</w:t>
      </w:r>
      <w:r w:rsidR="009444FD">
        <w:t xml:space="preserve"> don’t apply w</w:t>
      </w:r>
      <w:r w:rsidR="00124C40">
        <w:t>ithin the context of the new creation in Christ.</w:t>
      </w:r>
    </w:p>
    <w:p w:rsidR="001E499B" w:rsidRDefault="001E499B" w:rsidP="001E499B">
      <w:pPr>
        <w:pStyle w:val="ListParagraph"/>
        <w:numPr>
          <w:ilvl w:val="3"/>
          <w:numId w:val="1"/>
        </w:numPr>
      </w:pPr>
      <w:r>
        <w:t>Some (S</w:t>
      </w:r>
      <w:r w:rsidR="00D93568">
        <w:t>tendahl) argue this allusion to Genesis 1:27 (LXX) means the obliteration of gender distinctions that were part of creation.</w:t>
      </w:r>
    </w:p>
    <w:p w:rsidR="00D93568" w:rsidRDefault="00D93568" w:rsidP="00D93568">
      <w:pPr>
        <w:pStyle w:val="ListParagraph"/>
        <w:numPr>
          <w:ilvl w:val="4"/>
          <w:numId w:val="1"/>
        </w:numPr>
      </w:pPr>
      <w:r>
        <w:t xml:space="preserve">I’ve made a case (a very strong one, I think) that gender roles existed before the fall. </w:t>
      </w:r>
    </w:p>
    <w:p w:rsidR="00D93568" w:rsidRDefault="00D93568" w:rsidP="00D93568">
      <w:pPr>
        <w:pStyle w:val="ListParagraph"/>
        <w:numPr>
          <w:ilvl w:val="5"/>
          <w:numId w:val="1"/>
        </w:numPr>
      </w:pPr>
      <w:r>
        <w:t>This interpretation of Gal 3:28 would dodge that issue.</w:t>
      </w:r>
    </w:p>
    <w:p w:rsidR="00D93568" w:rsidRDefault="00D93568" w:rsidP="00D93568">
      <w:pPr>
        <w:pStyle w:val="ListParagraph"/>
        <w:numPr>
          <w:ilvl w:val="4"/>
          <w:numId w:val="1"/>
        </w:numPr>
      </w:pPr>
      <w:r>
        <w:t>Witherington</w:t>
      </w:r>
      <w:r w:rsidR="00124C40">
        <w:t>, egalitarian, argued</w:t>
      </w:r>
      <w:r>
        <w:t xml:space="preserve"> against it for the following reasons.  (Withering</w:t>
      </w:r>
      <w:r w:rsidRPr="00D93568">
        <w:t>ton III, B. (1981). Rite and Rights for Women – Galatians 3.28. </w:t>
      </w:r>
      <w:r w:rsidRPr="00D93568">
        <w:rPr>
          <w:i/>
          <w:iCs/>
        </w:rPr>
        <w:t>New Testament Studies,</w:t>
      </w:r>
      <w:r w:rsidRPr="00D93568">
        <w:t> </w:t>
      </w:r>
      <w:r w:rsidRPr="00D93568">
        <w:rPr>
          <w:i/>
          <w:iCs/>
        </w:rPr>
        <w:t>27</w:t>
      </w:r>
      <w:r w:rsidRPr="00D93568">
        <w:t xml:space="preserve">(5), 593-604. </w:t>
      </w:r>
      <w:hyperlink r:id="rId5" w:history="1">
        <w:r w:rsidRPr="00C12CD3">
          <w:rPr>
            <w:rStyle w:val="Hyperlink"/>
          </w:rPr>
          <w:t>https://doi.org/10.1017/S0028688500007098</w:t>
        </w:r>
      </w:hyperlink>
      <w:r>
        <w:t xml:space="preserve"> </w:t>
      </w:r>
    </w:p>
    <w:p w:rsidR="00D93568" w:rsidRDefault="00D93568" w:rsidP="00D93568">
      <w:pPr>
        <w:pStyle w:val="ListParagraph"/>
        <w:numPr>
          <w:ilvl w:val="5"/>
          <w:numId w:val="1"/>
        </w:numPr>
      </w:pPr>
      <w:r>
        <w:t>1- Nowhere else in Paul’s letters does he indicate that those distinctions are obliterated.</w:t>
      </w:r>
    </w:p>
    <w:p w:rsidR="00D93568" w:rsidRDefault="00D93568" w:rsidP="00D93568">
      <w:pPr>
        <w:pStyle w:val="ListParagraph"/>
        <w:numPr>
          <w:ilvl w:val="5"/>
          <w:numId w:val="1"/>
        </w:numPr>
      </w:pPr>
      <w:r>
        <w:t>2- Paul uses Genesis 1 and 2 repeatedly to support specific gender distinctions in 1 Cor 11, 6 (and I would add 1 Cor 14 and 1 Tim 2)</w:t>
      </w:r>
    </w:p>
    <w:p w:rsidR="00D93568" w:rsidRDefault="00D93568" w:rsidP="00D93568">
      <w:pPr>
        <w:pStyle w:val="ListParagraph"/>
        <w:numPr>
          <w:ilvl w:val="6"/>
          <w:numId w:val="1"/>
        </w:numPr>
      </w:pPr>
      <w:r>
        <w:t>Me- Paul clearly thinks they aren’t obliterated and still gives us guidance for ongoing Christian behavior.</w:t>
      </w:r>
    </w:p>
    <w:p w:rsidR="00D93568" w:rsidRDefault="00D93568" w:rsidP="00A64E10">
      <w:pPr>
        <w:pStyle w:val="ListParagraph"/>
        <w:numPr>
          <w:ilvl w:val="6"/>
          <w:numId w:val="1"/>
        </w:numPr>
      </w:pPr>
      <w:r>
        <w:t>Therefore, we should be suspicious of egalitarian arguments that rely on the distinction of “creation and new creation”</w:t>
      </w:r>
    </w:p>
    <w:p w:rsidR="006A7B48" w:rsidRDefault="006A7B48" w:rsidP="006A7B48">
      <w:pPr>
        <w:pStyle w:val="ListParagraph"/>
        <w:numPr>
          <w:ilvl w:val="4"/>
          <w:numId w:val="1"/>
        </w:numPr>
      </w:pPr>
      <w:r>
        <w:t>What then explains the connection to Genesis 1 and 2?</w:t>
      </w:r>
    </w:p>
    <w:p w:rsidR="006A7B48" w:rsidRDefault="006A7B48" w:rsidP="006A7B48">
      <w:pPr>
        <w:pStyle w:val="ListParagraph"/>
        <w:numPr>
          <w:ilvl w:val="5"/>
          <w:numId w:val="1"/>
        </w:numPr>
      </w:pPr>
      <w:r>
        <w:t>The idea that women don’t need to marry a circumcised man (or be married at all) in order to fully be in Christ.</w:t>
      </w:r>
    </w:p>
    <w:p w:rsidR="006A7B48" w:rsidRDefault="006A7B48" w:rsidP="006A7B48">
      <w:pPr>
        <w:pStyle w:val="ListParagraph"/>
        <w:numPr>
          <w:ilvl w:val="6"/>
          <w:numId w:val="1"/>
        </w:numPr>
      </w:pPr>
      <w:r>
        <w:t>The Judaizers in Galatia would likely have not only wanted the men circumcised and keeping the law but for the women to be married to such men to be full participants in the community.</w:t>
      </w:r>
    </w:p>
    <w:p w:rsidR="001E42FD" w:rsidRDefault="006A7B48" w:rsidP="001E42FD">
      <w:pPr>
        <w:pStyle w:val="ListParagraph"/>
        <w:numPr>
          <w:ilvl w:val="7"/>
          <w:numId w:val="1"/>
        </w:numPr>
      </w:pPr>
      <w:r>
        <w:t>A woman’s participation was, in some ways, connected to her husband.</w:t>
      </w:r>
    </w:p>
    <w:p w:rsidR="004B1ED7" w:rsidRDefault="004B1ED7" w:rsidP="004B1ED7">
      <w:pPr>
        <w:pStyle w:val="ListParagraph"/>
        <w:numPr>
          <w:ilvl w:val="2"/>
          <w:numId w:val="1"/>
        </w:numPr>
      </w:pPr>
      <w:r>
        <w:t xml:space="preserve">You are all one in Christ – </w:t>
      </w:r>
    </w:p>
    <w:p w:rsidR="004B1ED7" w:rsidRDefault="004B1ED7" w:rsidP="004B1ED7">
      <w:pPr>
        <w:pStyle w:val="ListParagraph"/>
        <w:numPr>
          <w:ilvl w:val="3"/>
          <w:numId w:val="1"/>
        </w:numPr>
      </w:pPr>
      <w:r>
        <w:t>This is Paul’s application</w:t>
      </w:r>
    </w:p>
    <w:p w:rsidR="00CB1DF2" w:rsidRDefault="00CB1DF2" w:rsidP="00413948">
      <w:pPr>
        <w:pStyle w:val="ListParagraph"/>
        <w:numPr>
          <w:ilvl w:val="0"/>
          <w:numId w:val="1"/>
        </w:numPr>
      </w:pPr>
      <w:r>
        <w:t>I’m focusing on one E scholar</w:t>
      </w:r>
    </w:p>
    <w:p w:rsidR="00CB1DF2" w:rsidRDefault="00124C40" w:rsidP="00CB1DF2">
      <w:pPr>
        <w:pStyle w:val="ListParagraph"/>
        <w:numPr>
          <w:ilvl w:val="1"/>
          <w:numId w:val="1"/>
        </w:numPr>
      </w:pPr>
      <w:r>
        <w:t>I did look at several though.</w:t>
      </w:r>
    </w:p>
    <w:p w:rsidR="00CB1DF2" w:rsidRDefault="00CB1DF2" w:rsidP="00CB1DF2">
      <w:pPr>
        <w:pStyle w:val="ListParagraph"/>
        <w:numPr>
          <w:ilvl w:val="1"/>
          <w:numId w:val="1"/>
        </w:numPr>
      </w:pPr>
      <w:r>
        <w:t>They all make the same basic move. So Westfall’s case applies to pretty much all of them</w:t>
      </w:r>
    </w:p>
    <w:p w:rsidR="00CB1DF2" w:rsidRDefault="00CB1DF2" w:rsidP="00CB1DF2">
      <w:pPr>
        <w:pStyle w:val="ListParagraph"/>
        <w:numPr>
          <w:ilvl w:val="2"/>
          <w:numId w:val="1"/>
        </w:numPr>
      </w:pPr>
      <w:r>
        <w:t>And she is lucid and thorough.</w:t>
      </w:r>
    </w:p>
    <w:p w:rsidR="00F22F92" w:rsidRDefault="00F22F92" w:rsidP="00CB1DF2">
      <w:pPr>
        <w:pStyle w:val="ListParagraph"/>
        <w:numPr>
          <w:ilvl w:val="2"/>
          <w:numId w:val="1"/>
        </w:numPr>
      </w:pPr>
      <w:r>
        <w:t>Her work is in the new edition of DBE</w:t>
      </w:r>
    </w:p>
    <w:p w:rsidR="00F22F92" w:rsidRDefault="00F22F92" w:rsidP="00F22F92">
      <w:pPr>
        <w:pStyle w:val="ListParagraph"/>
        <w:numPr>
          <w:ilvl w:val="3"/>
          <w:numId w:val="1"/>
        </w:numPr>
      </w:pPr>
      <w:r>
        <w:t>Cutting edge of E scholarship</w:t>
      </w:r>
    </w:p>
    <w:p w:rsidR="00CB1DF2" w:rsidRDefault="00CB1DF2" w:rsidP="00CB1DF2">
      <w:pPr>
        <w:pStyle w:val="ListParagraph"/>
        <w:numPr>
          <w:ilvl w:val="3"/>
          <w:numId w:val="1"/>
        </w:numPr>
      </w:pPr>
      <w:r>
        <w:t>DBE, 159-184</w:t>
      </w:r>
    </w:p>
    <w:p w:rsidR="00CB1DF2" w:rsidRPr="00CB1DF2" w:rsidRDefault="00F22F92" w:rsidP="00CB1DF2">
      <w:pPr>
        <w:pStyle w:val="ListParagraph"/>
        <w:numPr>
          <w:ilvl w:val="3"/>
          <w:numId w:val="1"/>
        </w:numPr>
        <w:rPr>
          <w:b/>
          <w:u w:val="single"/>
        </w:rPr>
      </w:pPr>
      <w:r>
        <w:rPr>
          <w:b/>
          <w:u w:val="single"/>
        </w:rPr>
        <w:t xml:space="preserve">7 </w:t>
      </w:r>
      <w:r w:rsidR="00CB1DF2" w:rsidRPr="00CB1DF2">
        <w:rPr>
          <w:b/>
          <w:u w:val="single"/>
        </w:rPr>
        <w:t>PIC- W chapter</w:t>
      </w:r>
    </w:p>
    <w:p w:rsidR="00392AC9" w:rsidRDefault="00413948" w:rsidP="00413948">
      <w:pPr>
        <w:pStyle w:val="ListParagraph"/>
        <w:numPr>
          <w:ilvl w:val="0"/>
          <w:numId w:val="1"/>
        </w:numPr>
      </w:pPr>
      <w:r>
        <w:lastRenderedPageBreak/>
        <w:t>Cynthia Long Westfall’s case</w:t>
      </w:r>
    </w:p>
    <w:p w:rsidR="00F22F92" w:rsidRPr="00F22F92" w:rsidRDefault="00F22F92" w:rsidP="00413948">
      <w:pPr>
        <w:pStyle w:val="ListParagraph"/>
        <w:numPr>
          <w:ilvl w:val="1"/>
          <w:numId w:val="1"/>
        </w:numPr>
      </w:pPr>
      <w:r>
        <w:rPr>
          <w:b/>
          <w:u w:val="single"/>
        </w:rPr>
        <w:t xml:space="preserve">8 PIC - W </w:t>
      </w:r>
      <w:proofErr w:type="spellStart"/>
      <w:r>
        <w:rPr>
          <w:b/>
          <w:u w:val="single"/>
        </w:rPr>
        <w:t>qs</w:t>
      </w:r>
      <w:proofErr w:type="spellEnd"/>
    </w:p>
    <w:p w:rsidR="00413948" w:rsidRDefault="00413948" w:rsidP="00413948">
      <w:pPr>
        <w:pStyle w:val="ListParagraph"/>
        <w:numPr>
          <w:ilvl w:val="1"/>
          <w:numId w:val="1"/>
        </w:numPr>
      </w:pPr>
      <w:r>
        <w:rPr>
          <w:i/>
        </w:rPr>
        <w:t>“</w:t>
      </w:r>
      <w:r w:rsidRPr="00413948">
        <w:rPr>
          <w:i/>
        </w:rPr>
        <w:t>What does the phrase “there is neither male nor female” mean? Are the categories male and female now totally irrelevant in Christ? How do the three pairs relate?</w:t>
      </w:r>
      <w:r>
        <w:rPr>
          <w:i/>
        </w:rPr>
        <w:t>”</w:t>
      </w:r>
      <w:r>
        <w:t xml:space="preserve"> DBE, 160</w:t>
      </w:r>
    </w:p>
    <w:p w:rsidR="00F22F92" w:rsidRDefault="00F22F92" w:rsidP="00F22F92">
      <w:pPr>
        <w:pStyle w:val="ListParagraph"/>
        <w:numPr>
          <w:ilvl w:val="2"/>
          <w:numId w:val="1"/>
        </w:numPr>
      </w:pPr>
      <w:r>
        <w:t>Important questions.</w:t>
      </w:r>
    </w:p>
    <w:p w:rsidR="00413948" w:rsidRDefault="006E65E1" w:rsidP="00413948">
      <w:pPr>
        <w:pStyle w:val="ListParagraph"/>
        <w:numPr>
          <w:ilvl w:val="1"/>
          <w:numId w:val="1"/>
        </w:numPr>
      </w:pPr>
      <w:r>
        <w:t>She analyzes the following categories of things to get to the meaning.</w:t>
      </w:r>
    </w:p>
    <w:p w:rsidR="006E65E1" w:rsidRDefault="006E65E1" w:rsidP="006E65E1">
      <w:pPr>
        <w:pStyle w:val="ListParagraph"/>
        <w:numPr>
          <w:ilvl w:val="2"/>
          <w:numId w:val="1"/>
        </w:numPr>
      </w:pPr>
      <w:r>
        <w:t>The Greek language</w:t>
      </w:r>
    </w:p>
    <w:p w:rsidR="006E65E1" w:rsidRDefault="006E65E1" w:rsidP="006E65E1">
      <w:pPr>
        <w:pStyle w:val="ListParagraph"/>
        <w:numPr>
          <w:ilvl w:val="2"/>
          <w:numId w:val="1"/>
        </w:numPr>
      </w:pPr>
      <w:r>
        <w:t>The context of the immediate passage</w:t>
      </w:r>
    </w:p>
    <w:p w:rsidR="006E65E1" w:rsidRDefault="006E65E1" w:rsidP="006E65E1">
      <w:pPr>
        <w:pStyle w:val="ListParagraph"/>
        <w:numPr>
          <w:ilvl w:val="2"/>
          <w:numId w:val="1"/>
        </w:numPr>
      </w:pPr>
      <w:r>
        <w:t>The context of the whole letter</w:t>
      </w:r>
    </w:p>
    <w:p w:rsidR="006E65E1" w:rsidRDefault="006E65E1" w:rsidP="006E65E1">
      <w:pPr>
        <w:pStyle w:val="ListParagraph"/>
        <w:numPr>
          <w:ilvl w:val="2"/>
          <w:numId w:val="1"/>
        </w:numPr>
      </w:pPr>
      <w:r>
        <w:t>The context of the situation and culture</w:t>
      </w:r>
    </w:p>
    <w:p w:rsidR="006E65E1" w:rsidRDefault="006E65E1" w:rsidP="006E65E1">
      <w:pPr>
        <w:pStyle w:val="ListParagraph"/>
        <w:numPr>
          <w:ilvl w:val="2"/>
          <w:numId w:val="1"/>
        </w:numPr>
      </w:pPr>
      <w:r>
        <w:t>And parallel Pauline passages that “expand on the meaning of the text”</w:t>
      </w:r>
    </w:p>
    <w:p w:rsidR="006E65E1" w:rsidRDefault="006E65E1" w:rsidP="006E65E1">
      <w:pPr>
        <w:pStyle w:val="ListParagraph"/>
        <w:numPr>
          <w:ilvl w:val="1"/>
          <w:numId w:val="1"/>
        </w:numPr>
      </w:pPr>
      <w:r>
        <w:t>The context of the immediate passage</w:t>
      </w:r>
    </w:p>
    <w:p w:rsidR="006E65E1" w:rsidRDefault="006E65E1" w:rsidP="006E65E1">
      <w:pPr>
        <w:pStyle w:val="ListParagraph"/>
        <w:numPr>
          <w:ilvl w:val="2"/>
          <w:numId w:val="1"/>
        </w:numPr>
      </w:pPr>
      <w:r>
        <w:t>Westfall provides her own translation of Gal 3:26-29</w:t>
      </w:r>
    </w:p>
    <w:p w:rsidR="00F22F92" w:rsidRDefault="00F22F92" w:rsidP="00F22F92">
      <w:pPr>
        <w:pStyle w:val="ListParagraph"/>
        <w:numPr>
          <w:ilvl w:val="3"/>
          <w:numId w:val="1"/>
        </w:numPr>
      </w:pPr>
      <w:r>
        <w:rPr>
          <w:b/>
          <w:u w:val="single"/>
        </w:rPr>
        <w:t>9 PIC – W 326-9</w:t>
      </w:r>
    </w:p>
    <w:p w:rsidR="006E65E1" w:rsidRDefault="006E65E1" w:rsidP="006E65E1">
      <w:pPr>
        <w:pStyle w:val="ListParagraph"/>
        <w:numPr>
          <w:ilvl w:val="3"/>
          <w:numId w:val="1"/>
        </w:numPr>
      </w:pPr>
      <w:r w:rsidRPr="00F22F92">
        <w:rPr>
          <w:i/>
        </w:rPr>
        <w:t>“So, you are all God’s children who have the status of sons in Christ through faith. Those of you who are baptized in Christ, have clothed yourselves with Christ. There is no Jew nor Greek within him, there is no slave nor free within him, there is no male and female within him. But rather, if you belong to Christ, then you are the offspring of Abraham, heirs according to the promise. (author’s translation)”</w:t>
      </w:r>
      <w:r>
        <w:t xml:space="preserve"> – DBE, 161</w:t>
      </w:r>
    </w:p>
    <w:p w:rsidR="001A2495" w:rsidRDefault="00F22F92" w:rsidP="001A2495">
      <w:pPr>
        <w:pStyle w:val="ListParagraph"/>
        <w:numPr>
          <w:ilvl w:val="4"/>
          <w:numId w:val="1"/>
        </w:numPr>
      </w:pPr>
      <w:r>
        <w:t>She changes “you are all sons of God through faith in Christ Jesus.”</w:t>
      </w:r>
      <w:r w:rsidR="00BC00FA">
        <w:t xml:space="preserve"> To</w:t>
      </w:r>
      <w:r w:rsidR="001A2495">
        <w:t xml:space="preserve"> “you are all God’s children who have the status of sons in Christ through faith.” </w:t>
      </w:r>
    </w:p>
    <w:p w:rsidR="00BC00FA" w:rsidRDefault="00BC00FA" w:rsidP="001A2495">
      <w:pPr>
        <w:pStyle w:val="ListParagraph"/>
        <w:numPr>
          <w:ilvl w:val="5"/>
          <w:numId w:val="1"/>
        </w:numPr>
      </w:pPr>
      <w:r>
        <w:t xml:space="preserve">It’s interpretive. </w:t>
      </w:r>
    </w:p>
    <w:p w:rsidR="00BC00FA" w:rsidRDefault="001A2495" w:rsidP="001A2495">
      <w:pPr>
        <w:pStyle w:val="ListParagraph"/>
        <w:numPr>
          <w:ilvl w:val="5"/>
          <w:numId w:val="1"/>
        </w:numPr>
      </w:pPr>
      <w:r>
        <w:t xml:space="preserve">But this works. </w:t>
      </w:r>
    </w:p>
    <w:p w:rsidR="00BC00FA" w:rsidRDefault="001A2495" w:rsidP="00BC00FA">
      <w:pPr>
        <w:pStyle w:val="ListParagraph"/>
        <w:numPr>
          <w:ilvl w:val="6"/>
          <w:numId w:val="1"/>
        </w:numPr>
      </w:pPr>
      <w:r>
        <w:t xml:space="preserve">For a culture that doesn’t get the sonship idea it helps to bridge the gap. </w:t>
      </w:r>
    </w:p>
    <w:p w:rsidR="00BC00FA" w:rsidRDefault="001A2495" w:rsidP="00BC00FA">
      <w:pPr>
        <w:pStyle w:val="ListParagraph"/>
        <w:numPr>
          <w:ilvl w:val="6"/>
          <w:numId w:val="1"/>
        </w:numPr>
      </w:pPr>
      <w:r>
        <w:t xml:space="preserve">We have the status of sons but don’t all become male. </w:t>
      </w:r>
    </w:p>
    <w:p w:rsidR="001A2495" w:rsidRDefault="001A2495" w:rsidP="00BC00FA">
      <w:pPr>
        <w:pStyle w:val="ListParagraph"/>
        <w:numPr>
          <w:ilvl w:val="6"/>
          <w:numId w:val="1"/>
        </w:numPr>
      </w:pPr>
      <w:r>
        <w:t>This is better than removing the sonship idea entirely as some translations do, missing out on the heirship that is uniquely different with those who are sons rather than daughters in that culture.</w:t>
      </w:r>
    </w:p>
    <w:p w:rsidR="00BC00FA" w:rsidRDefault="001A2495" w:rsidP="00BC00FA">
      <w:pPr>
        <w:pStyle w:val="ListParagraph"/>
        <w:numPr>
          <w:ilvl w:val="4"/>
          <w:numId w:val="1"/>
        </w:numPr>
      </w:pPr>
      <w:r>
        <w:t>Sonship status is the driving point here.</w:t>
      </w:r>
    </w:p>
    <w:p w:rsidR="00BC00FA" w:rsidRDefault="00BC00FA" w:rsidP="00BC00FA">
      <w:pPr>
        <w:pStyle w:val="ListParagraph"/>
        <w:numPr>
          <w:ilvl w:val="5"/>
          <w:numId w:val="1"/>
        </w:numPr>
      </w:pPr>
      <w:r>
        <w:t>Both sides can agree on this.</w:t>
      </w:r>
    </w:p>
    <w:p w:rsidR="00D20572" w:rsidRDefault="00D20572" w:rsidP="00D20572">
      <w:pPr>
        <w:pStyle w:val="ListParagraph"/>
        <w:numPr>
          <w:ilvl w:val="1"/>
          <w:numId w:val="1"/>
        </w:numPr>
      </w:pPr>
      <w:r>
        <w:t xml:space="preserve">This whole debate will hinge on what “sonship status” means and how far one can stretch it. </w:t>
      </w:r>
    </w:p>
    <w:p w:rsidR="00D20572" w:rsidRDefault="00D20572" w:rsidP="00D20572">
      <w:pPr>
        <w:pStyle w:val="ListParagraph"/>
        <w:numPr>
          <w:ilvl w:val="2"/>
          <w:numId w:val="1"/>
        </w:numPr>
      </w:pPr>
      <w:r>
        <w:t xml:space="preserve">So, if we are going to answer the question of whether this “sonship status” applies to being elders, we NEED to understand what Paul meant by it, in context. </w:t>
      </w:r>
    </w:p>
    <w:p w:rsidR="00BC00FA" w:rsidRDefault="001A2495" w:rsidP="00BC00FA">
      <w:pPr>
        <w:pStyle w:val="ListParagraph"/>
        <w:numPr>
          <w:ilvl w:val="2"/>
          <w:numId w:val="1"/>
        </w:numPr>
      </w:pPr>
      <w:r>
        <w:t>This context gives us</w:t>
      </w:r>
      <w:r w:rsidR="00BC00FA">
        <w:t xml:space="preserve"> 4</w:t>
      </w:r>
      <w:r>
        <w:t xml:space="preserve"> SPECIFIC results of what it means to be one in Christ.</w:t>
      </w:r>
    </w:p>
    <w:p w:rsidR="00D20572" w:rsidRDefault="00D20572" w:rsidP="00D20572">
      <w:pPr>
        <w:pStyle w:val="ListParagraph"/>
        <w:numPr>
          <w:ilvl w:val="3"/>
          <w:numId w:val="1"/>
        </w:numPr>
      </w:pPr>
      <w:r>
        <w:rPr>
          <w:b/>
          <w:u w:val="single"/>
        </w:rPr>
        <w:t>10 PIC – four things</w:t>
      </w:r>
    </w:p>
    <w:p w:rsidR="00EB76E0" w:rsidRPr="00BC00FA" w:rsidRDefault="00EB76E0" w:rsidP="00EB76E0">
      <w:pPr>
        <w:pStyle w:val="ListParagraph"/>
        <w:numPr>
          <w:ilvl w:val="3"/>
          <w:numId w:val="1"/>
        </w:numPr>
        <w:rPr>
          <w:sz w:val="10"/>
        </w:rPr>
      </w:pPr>
      <w:r w:rsidRPr="00BC00FA">
        <w:rPr>
          <w:sz w:val="10"/>
        </w:rPr>
        <w:lastRenderedPageBreak/>
        <w:t>WHAT FOLLOWS are my own observations mixed with Westfall’s. I’ll note when something is peculiar to her or egalitarians. Otherwise, these are things I affirm fully.</w:t>
      </w:r>
    </w:p>
    <w:p w:rsidR="001A2495" w:rsidRDefault="00BC00FA" w:rsidP="001A2495">
      <w:pPr>
        <w:pStyle w:val="ListParagraph"/>
        <w:numPr>
          <w:ilvl w:val="3"/>
          <w:numId w:val="1"/>
        </w:numPr>
      </w:pPr>
      <w:r>
        <w:t xml:space="preserve">1- </w:t>
      </w:r>
      <w:r w:rsidR="00D20572">
        <w:t xml:space="preserve">Being “heirs.” </w:t>
      </w:r>
      <w:r w:rsidR="001A2495">
        <w:t>All sons, in status.</w:t>
      </w:r>
    </w:p>
    <w:p w:rsidR="001A2495" w:rsidRDefault="001A2495" w:rsidP="001A2495">
      <w:pPr>
        <w:pStyle w:val="ListParagraph"/>
        <w:numPr>
          <w:ilvl w:val="4"/>
          <w:numId w:val="1"/>
        </w:numPr>
      </w:pPr>
      <w:r>
        <w:t>So we are heirs of the glory and kingdom that is to come</w:t>
      </w:r>
    </w:p>
    <w:p w:rsidR="00EB76E0" w:rsidRPr="00EB76E0" w:rsidRDefault="00EB76E0" w:rsidP="00EB76E0">
      <w:pPr>
        <w:pStyle w:val="ListParagraph"/>
        <w:numPr>
          <w:ilvl w:val="5"/>
          <w:numId w:val="1"/>
        </w:numPr>
        <w:rPr>
          <w:b/>
          <w:i/>
        </w:rPr>
      </w:pPr>
      <w:r w:rsidRPr="00EB76E0">
        <w:rPr>
          <w:b/>
          <w:i/>
        </w:rPr>
        <w:t>3:29 “And if you are Christ’s, then you are Abraham’s seed, and heirs according to the promise.”</w:t>
      </w:r>
    </w:p>
    <w:p w:rsidR="001A2495" w:rsidRDefault="00BC00FA" w:rsidP="001A2495">
      <w:pPr>
        <w:pStyle w:val="ListParagraph"/>
        <w:numPr>
          <w:ilvl w:val="3"/>
          <w:numId w:val="1"/>
        </w:numPr>
      </w:pPr>
      <w:r>
        <w:t xml:space="preserve">2- </w:t>
      </w:r>
      <w:r w:rsidR="001A2495">
        <w:t xml:space="preserve">All full participants in </w:t>
      </w:r>
      <w:r w:rsidR="00EB76E0">
        <w:t>being “in Christ” (3:26)</w:t>
      </w:r>
    </w:p>
    <w:p w:rsidR="00EB76E0" w:rsidRDefault="00EB76E0" w:rsidP="00EB76E0">
      <w:pPr>
        <w:pStyle w:val="ListParagraph"/>
        <w:numPr>
          <w:ilvl w:val="4"/>
          <w:numId w:val="1"/>
        </w:numPr>
      </w:pPr>
      <w:r>
        <w:t>One does not need to proselytize to Judaism to be fully in Christ</w:t>
      </w:r>
    </w:p>
    <w:p w:rsidR="00BC00FA" w:rsidRDefault="004632D1" w:rsidP="004632D1">
      <w:pPr>
        <w:pStyle w:val="ListParagraph"/>
        <w:numPr>
          <w:ilvl w:val="5"/>
          <w:numId w:val="1"/>
        </w:numPr>
      </w:pPr>
      <w:r>
        <w:t xml:space="preserve">Some see this as racial status but it’s not quite that. </w:t>
      </w:r>
    </w:p>
    <w:p w:rsidR="00BC00FA" w:rsidRDefault="004632D1" w:rsidP="00BC00FA">
      <w:pPr>
        <w:pStyle w:val="ListParagraph"/>
        <w:numPr>
          <w:ilvl w:val="6"/>
          <w:numId w:val="1"/>
        </w:numPr>
      </w:pPr>
      <w:r>
        <w:t>It’s about not limiting salvation to those who are physical descendants of Abraham.</w:t>
      </w:r>
    </w:p>
    <w:p w:rsidR="00BC00FA" w:rsidRDefault="004632D1" w:rsidP="00BC00FA">
      <w:pPr>
        <w:pStyle w:val="ListParagraph"/>
        <w:numPr>
          <w:ilvl w:val="6"/>
          <w:numId w:val="1"/>
        </w:numPr>
      </w:pPr>
      <w:r>
        <w:t xml:space="preserve"> The promises to Abraham regarding salvation aren’t limited in fulfillment to his bodily descendants. </w:t>
      </w:r>
    </w:p>
    <w:p w:rsidR="004632D1" w:rsidRDefault="004632D1" w:rsidP="00BC00FA">
      <w:pPr>
        <w:pStyle w:val="ListParagraph"/>
        <w:numPr>
          <w:ilvl w:val="6"/>
          <w:numId w:val="1"/>
        </w:numPr>
      </w:pPr>
      <w:r>
        <w:t xml:space="preserve">Paul will elsewhere affirm that promises about the nation are still going to take place for those who are biologically descended from Abraham. </w:t>
      </w:r>
    </w:p>
    <w:p w:rsidR="00BC00FA" w:rsidRDefault="004632D1" w:rsidP="00BC00FA">
      <w:pPr>
        <w:pStyle w:val="ListParagraph"/>
        <w:numPr>
          <w:ilvl w:val="6"/>
          <w:numId w:val="1"/>
        </w:numPr>
      </w:pPr>
      <w:r>
        <w:t>NOTE: This could be a problem for egalitarian views.</w:t>
      </w:r>
      <w:r w:rsidR="00BC00FA">
        <w:t xml:space="preserve"> </w:t>
      </w:r>
    </w:p>
    <w:p w:rsidR="00EB76E0" w:rsidRDefault="00EB76E0" w:rsidP="00EB76E0">
      <w:pPr>
        <w:pStyle w:val="ListParagraph"/>
        <w:numPr>
          <w:ilvl w:val="4"/>
          <w:numId w:val="1"/>
        </w:numPr>
      </w:pPr>
      <w:r>
        <w:t>One does not need to change slavery status to be fully in Christ</w:t>
      </w:r>
    </w:p>
    <w:p w:rsidR="004632D1" w:rsidRDefault="004632D1" w:rsidP="004632D1">
      <w:pPr>
        <w:pStyle w:val="ListParagraph"/>
        <w:numPr>
          <w:ilvl w:val="5"/>
          <w:numId w:val="1"/>
        </w:numPr>
      </w:pPr>
      <w:r>
        <w:t>Societal status matters not.</w:t>
      </w:r>
    </w:p>
    <w:p w:rsidR="00BC00FA" w:rsidRDefault="00BC00FA" w:rsidP="00BC00FA">
      <w:pPr>
        <w:pStyle w:val="ListParagraph"/>
        <w:numPr>
          <w:ilvl w:val="6"/>
          <w:numId w:val="1"/>
        </w:numPr>
      </w:pPr>
      <w:r>
        <w:t>As it relates to being in Christ, slaves are free.</w:t>
      </w:r>
    </w:p>
    <w:p w:rsidR="00EB76E0" w:rsidRDefault="00EB76E0" w:rsidP="00EB76E0">
      <w:pPr>
        <w:pStyle w:val="ListParagraph"/>
        <w:numPr>
          <w:ilvl w:val="4"/>
          <w:numId w:val="1"/>
        </w:numPr>
      </w:pPr>
      <w:r>
        <w:t>One does not need to become or be male to be fully in Christ</w:t>
      </w:r>
    </w:p>
    <w:p w:rsidR="004632D1" w:rsidRDefault="004632D1" w:rsidP="004632D1">
      <w:pPr>
        <w:pStyle w:val="ListParagraph"/>
        <w:numPr>
          <w:ilvl w:val="5"/>
          <w:numId w:val="1"/>
        </w:numPr>
      </w:pPr>
      <w:r>
        <w:t>Gender status matters not</w:t>
      </w:r>
    </w:p>
    <w:p w:rsidR="003A7E7A" w:rsidRDefault="003A7E7A" w:rsidP="003A7E7A">
      <w:pPr>
        <w:pStyle w:val="ListParagraph"/>
        <w:numPr>
          <w:ilvl w:val="4"/>
          <w:numId w:val="1"/>
        </w:numPr>
      </w:pPr>
      <w:r>
        <w:t xml:space="preserve">Point: Whatever someone has </w:t>
      </w:r>
      <w:r w:rsidRPr="003A7E7A">
        <w:rPr>
          <w:u w:val="single"/>
        </w:rPr>
        <w:t>merely</w:t>
      </w:r>
      <w:r>
        <w:t xml:space="preserve"> because they are “in Christ” women have it too.</w:t>
      </w:r>
    </w:p>
    <w:p w:rsidR="00EB76E0" w:rsidRDefault="00BC00FA" w:rsidP="00EB76E0">
      <w:pPr>
        <w:pStyle w:val="ListParagraph"/>
        <w:numPr>
          <w:ilvl w:val="3"/>
          <w:numId w:val="1"/>
        </w:numPr>
      </w:pPr>
      <w:r>
        <w:t xml:space="preserve">3- </w:t>
      </w:r>
      <w:r w:rsidR="00EB76E0">
        <w:t>Justification by faith (3:24)</w:t>
      </w:r>
    </w:p>
    <w:p w:rsidR="00EB76E0" w:rsidRDefault="00EB76E0" w:rsidP="00EB76E0">
      <w:pPr>
        <w:pStyle w:val="ListParagraph"/>
        <w:numPr>
          <w:ilvl w:val="4"/>
          <w:numId w:val="1"/>
        </w:numPr>
      </w:pPr>
      <w:r>
        <w:t>Hence, to act like the Gentiles are unclean, and not to eat with them, is to violate this truth. (Gal 2 and the conflict with Peter)</w:t>
      </w:r>
    </w:p>
    <w:p w:rsidR="003A7E7A" w:rsidRDefault="003A7E7A" w:rsidP="00EB76E0">
      <w:pPr>
        <w:pStyle w:val="ListParagraph"/>
        <w:numPr>
          <w:ilvl w:val="4"/>
          <w:numId w:val="1"/>
        </w:numPr>
      </w:pPr>
      <w:r>
        <w:t>This is important to remember later.</w:t>
      </w:r>
    </w:p>
    <w:p w:rsidR="003A7E7A" w:rsidRDefault="003A7E7A" w:rsidP="003A7E7A">
      <w:pPr>
        <w:pStyle w:val="ListParagraph"/>
        <w:numPr>
          <w:ilvl w:val="5"/>
          <w:numId w:val="1"/>
        </w:numPr>
      </w:pPr>
      <w:r>
        <w:t xml:space="preserve">The reason why Gal 2 matters, matters. </w:t>
      </w:r>
    </w:p>
    <w:p w:rsidR="00EB76E0" w:rsidRDefault="00BC00FA" w:rsidP="00EB76E0">
      <w:pPr>
        <w:pStyle w:val="ListParagraph"/>
        <w:numPr>
          <w:ilvl w:val="3"/>
          <w:numId w:val="1"/>
        </w:numPr>
      </w:pPr>
      <w:r>
        <w:t xml:space="preserve">4- </w:t>
      </w:r>
      <w:r w:rsidR="00EB76E0">
        <w:t>True, internal relationship with God through the Holy Spirit</w:t>
      </w:r>
    </w:p>
    <w:p w:rsidR="00EB76E0" w:rsidRPr="00EB76E0" w:rsidRDefault="00EB76E0" w:rsidP="00EB76E0">
      <w:pPr>
        <w:pStyle w:val="ListParagraph"/>
        <w:numPr>
          <w:ilvl w:val="4"/>
          <w:numId w:val="1"/>
        </w:numPr>
        <w:rPr>
          <w:b/>
          <w:i/>
        </w:rPr>
      </w:pPr>
      <w:r w:rsidRPr="00EB76E0">
        <w:rPr>
          <w:b/>
          <w:i/>
        </w:rPr>
        <w:t xml:space="preserve">Galatians 4:6–7 (ESV) </w:t>
      </w:r>
      <w:r w:rsidRPr="00EB76E0">
        <w:rPr>
          <w:b/>
          <w:i/>
          <w:vertAlign w:val="superscript"/>
          <w:lang w:val="en"/>
        </w:rPr>
        <w:t>6</w:t>
      </w:r>
      <w:r w:rsidRPr="00EB76E0">
        <w:rPr>
          <w:b/>
          <w:i/>
        </w:rPr>
        <w:t xml:space="preserve">And because you are sons, God has sent the Spirit of his Son into our hearts, crying, “Abba! Father!” </w:t>
      </w:r>
      <w:r w:rsidRPr="00EB76E0">
        <w:rPr>
          <w:b/>
          <w:i/>
          <w:vertAlign w:val="superscript"/>
          <w:lang w:val="en"/>
        </w:rPr>
        <w:t>7</w:t>
      </w:r>
      <w:r w:rsidRPr="00EB76E0">
        <w:rPr>
          <w:b/>
          <w:i/>
        </w:rPr>
        <w:t xml:space="preserve">So you are no longer a slave, but a son, and if a son, then an heir through God. </w:t>
      </w:r>
    </w:p>
    <w:p w:rsidR="00BC00FA" w:rsidRDefault="00BC00FA" w:rsidP="00EB76E0">
      <w:pPr>
        <w:pStyle w:val="ListParagraph"/>
        <w:numPr>
          <w:ilvl w:val="5"/>
          <w:numId w:val="1"/>
        </w:numPr>
      </w:pPr>
      <w:r>
        <w:t>Ladies, you’re sons too. “sonship status”</w:t>
      </w:r>
    </w:p>
    <w:p w:rsidR="00EB76E0" w:rsidRDefault="00EB76E0" w:rsidP="00EB76E0">
      <w:pPr>
        <w:pStyle w:val="ListParagraph"/>
        <w:numPr>
          <w:ilvl w:val="5"/>
          <w:numId w:val="1"/>
        </w:numPr>
      </w:pPr>
      <w:r>
        <w:t>Note: if God’s Spirit dwells in us, assuring us of our relationship with God, then nothing else is required to get closer or better salvific status.</w:t>
      </w:r>
    </w:p>
    <w:p w:rsidR="00B4244C" w:rsidRDefault="00B4244C" w:rsidP="00B4244C">
      <w:pPr>
        <w:pStyle w:val="ListParagraph"/>
        <w:numPr>
          <w:ilvl w:val="2"/>
          <w:numId w:val="1"/>
        </w:numPr>
      </w:pPr>
      <w:r>
        <w:t>This is seen in the amazing ritual of Christian baptism</w:t>
      </w:r>
    </w:p>
    <w:p w:rsidR="00B4244C" w:rsidRDefault="00B4244C" w:rsidP="00B4244C">
      <w:pPr>
        <w:pStyle w:val="ListParagraph"/>
        <w:numPr>
          <w:ilvl w:val="3"/>
          <w:numId w:val="1"/>
        </w:numPr>
      </w:pPr>
      <w:r>
        <w:t>Circumcision was just for Jewish men, or male converts.</w:t>
      </w:r>
    </w:p>
    <w:p w:rsidR="00B4244C" w:rsidRDefault="00B4244C" w:rsidP="00B4244C">
      <w:pPr>
        <w:pStyle w:val="ListParagraph"/>
        <w:numPr>
          <w:ilvl w:val="3"/>
          <w:numId w:val="1"/>
        </w:numPr>
      </w:pPr>
      <w:r>
        <w:t>Baptism was entirely inclusive!</w:t>
      </w:r>
    </w:p>
    <w:p w:rsidR="00B4244C" w:rsidRDefault="00B4244C" w:rsidP="00B4244C">
      <w:pPr>
        <w:pStyle w:val="ListParagraph"/>
        <w:numPr>
          <w:ilvl w:val="4"/>
          <w:numId w:val="1"/>
        </w:numPr>
      </w:pPr>
      <w:r>
        <w:t xml:space="preserve">Men, women, Jew, Gentile, slave, free. </w:t>
      </w:r>
    </w:p>
    <w:p w:rsidR="00B4244C" w:rsidRDefault="00B4244C" w:rsidP="00B4244C">
      <w:pPr>
        <w:pStyle w:val="ListParagraph"/>
        <w:numPr>
          <w:ilvl w:val="5"/>
          <w:numId w:val="1"/>
        </w:numPr>
      </w:pPr>
      <w:r>
        <w:t>A powerful claim</w:t>
      </w:r>
    </w:p>
    <w:p w:rsidR="003A7E7A" w:rsidRDefault="002C2FEC" w:rsidP="00EF49F7">
      <w:pPr>
        <w:pStyle w:val="ListParagraph"/>
        <w:numPr>
          <w:ilvl w:val="1"/>
          <w:numId w:val="1"/>
        </w:numPr>
      </w:pPr>
      <w:r>
        <w:lastRenderedPageBreak/>
        <w:t>Westfall says, and I wholeheartedly agree,</w:t>
      </w:r>
    </w:p>
    <w:p w:rsidR="003A7E7A" w:rsidRDefault="003A7E7A" w:rsidP="003A7E7A">
      <w:pPr>
        <w:pStyle w:val="ListParagraph"/>
        <w:numPr>
          <w:ilvl w:val="2"/>
          <w:numId w:val="1"/>
        </w:numPr>
      </w:pPr>
      <w:r>
        <w:rPr>
          <w:b/>
          <w:u w:val="single"/>
        </w:rPr>
        <w:t>11 PIC – W salient</w:t>
      </w:r>
    </w:p>
    <w:p w:rsidR="002C2FEC" w:rsidRDefault="002C2FEC" w:rsidP="003A7E7A">
      <w:pPr>
        <w:pStyle w:val="ListParagraph"/>
        <w:numPr>
          <w:ilvl w:val="2"/>
          <w:numId w:val="1"/>
        </w:numPr>
      </w:pPr>
      <w:r>
        <w:t xml:space="preserve"> “</w:t>
      </w:r>
      <w:r w:rsidRPr="002C2FEC">
        <w:rPr>
          <w:i/>
        </w:rPr>
        <w:t>In Galatians 3:26-29, the identity of being baptized and placed “within Christ” is the primary or salient identity all members share regardless of race/nationality, social status, or gender.”</w:t>
      </w:r>
      <w:r>
        <w:t xml:space="preserve"> DBE, 163</w:t>
      </w:r>
    </w:p>
    <w:p w:rsidR="003A7E7A" w:rsidRDefault="003A7E7A" w:rsidP="003A7E7A">
      <w:pPr>
        <w:pStyle w:val="ListParagraph"/>
        <w:numPr>
          <w:ilvl w:val="3"/>
          <w:numId w:val="1"/>
        </w:numPr>
      </w:pPr>
      <w:r>
        <w:t xml:space="preserve">I agree. </w:t>
      </w:r>
    </w:p>
    <w:p w:rsidR="003A7E7A" w:rsidRDefault="003A7E7A" w:rsidP="003A7E7A">
      <w:pPr>
        <w:pStyle w:val="ListParagraph"/>
        <w:numPr>
          <w:ilvl w:val="4"/>
          <w:numId w:val="1"/>
        </w:numPr>
      </w:pPr>
      <w:r>
        <w:t xml:space="preserve">But, in her work this is connected with the idea of each person in a group having multiple identities that govern what role they play within the group. We’ll talk more about that. </w:t>
      </w:r>
    </w:p>
    <w:p w:rsidR="004632D1" w:rsidRDefault="004632D1" w:rsidP="00EF49F7">
      <w:pPr>
        <w:pStyle w:val="ListParagraph"/>
        <w:numPr>
          <w:ilvl w:val="1"/>
          <w:numId w:val="1"/>
        </w:numPr>
      </w:pPr>
      <w:r w:rsidRPr="002C2FEC">
        <w:rPr>
          <w:u w:val="single"/>
        </w:rPr>
        <w:t>Westfall seems to try to build a bridg</w:t>
      </w:r>
      <w:r>
        <w:t>e from what we see in the list above, going from mere inclusion as sons and heirs with the Holy Spirit (</w:t>
      </w:r>
      <w:r w:rsidR="003A7E7A">
        <w:t xml:space="preserve">things </w:t>
      </w:r>
      <w:r>
        <w:t>which are related to being “in the group”) to “function and role(s) that one has IN THAT GROUP” (emphasis mine)</w:t>
      </w:r>
    </w:p>
    <w:p w:rsidR="003A7E7A" w:rsidRDefault="003A7E7A" w:rsidP="003A7E7A">
      <w:pPr>
        <w:pStyle w:val="ListParagraph"/>
        <w:numPr>
          <w:ilvl w:val="2"/>
          <w:numId w:val="1"/>
        </w:numPr>
      </w:pPr>
      <w:r>
        <w:rPr>
          <w:b/>
          <w:u w:val="single"/>
        </w:rPr>
        <w:t xml:space="preserve">12 PIC – W </w:t>
      </w:r>
      <w:r w:rsidR="00905EE0">
        <w:rPr>
          <w:b/>
          <w:u w:val="single"/>
        </w:rPr>
        <w:t>function and roles</w:t>
      </w:r>
    </w:p>
    <w:p w:rsidR="004632D1" w:rsidRDefault="004632D1" w:rsidP="004632D1">
      <w:pPr>
        <w:pStyle w:val="ListParagraph"/>
        <w:numPr>
          <w:ilvl w:val="3"/>
          <w:numId w:val="1"/>
        </w:numPr>
      </w:pPr>
      <w:r w:rsidRPr="00905EE0">
        <w:rPr>
          <w:i/>
        </w:rPr>
        <w:t>“Furthermore, different situations or groups bring different identities into play, so that one identity will be more important than the others in a certain group, which most often is directly related to the function and role(s) that one has in that group.”</w:t>
      </w:r>
      <w:r>
        <w:t xml:space="preserve"> DBE, 163</w:t>
      </w:r>
    </w:p>
    <w:p w:rsidR="004632D1" w:rsidRDefault="004632D1" w:rsidP="004632D1">
      <w:pPr>
        <w:pStyle w:val="ListParagraph"/>
        <w:numPr>
          <w:ilvl w:val="4"/>
          <w:numId w:val="1"/>
        </w:numPr>
      </w:pPr>
      <w:r>
        <w:t>This is precisely what needs to be shown to be the case. It’s one thing to say all are in the group and get the benefits of sonship. It’s something else to say that WITHIN the group there are no distinctions, regarding “function” and “role” that relate to the three categories (Jew/Gentile, slave/free, male/female)</w:t>
      </w:r>
    </w:p>
    <w:p w:rsidR="008C2A53" w:rsidRDefault="008C2A53" w:rsidP="004632D1">
      <w:pPr>
        <w:pStyle w:val="ListParagraph"/>
        <w:numPr>
          <w:ilvl w:val="4"/>
          <w:numId w:val="1"/>
        </w:numPr>
      </w:pPr>
      <w:r>
        <w:t xml:space="preserve">Modern and extremely broad categories like “privilege” shouldn’t be imported into Galatians. </w:t>
      </w:r>
    </w:p>
    <w:p w:rsidR="008C2A53" w:rsidRDefault="008C2A53" w:rsidP="008C2A53">
      <w:pPr>
        <w:pStyle w:val="ListParagraph"/>
        <w:numPr>
          <w:ilvl w:val="5"/>
          <w:numId w:val="1"/>
        </w:numPr>
      </w:pPr>
      <w:r>
        <w:t>That would be “anachronism”</w:t>
      </w:r>
    </w:p>
    <w:p w:rsidR="004632D1" w:rsidRDefault="004632D1" w:rsidP="004632D1">
      <w:pPr>
        <w:pStyle w:val="ListParagraph"/>
        <w:numPr>
          <w:ilvl w:val="5"/>
          <w:numId w:val="1"/>
        </w:numPr>
      </w:pPr>
      <w:r>
        <w:t>I will watch for justifications she may offer.</w:t>
      </w:r>
    </w:p>
    <w:p w:rsidR="004632D1" w:rsidRDefault="002C2FEC" w:rsidP="002C2FEC">
      <w:pPr>
        <w:pStyle w:val="ListParagraph"/>
        <w:numPr>
          <w:ilvl w:val="2"/>
          <w:numId w:val="1"/>
        </w:numPr>
      </w:pPr>
      <w:r>
        <w:t>General, immediate context, implications</w:t>
      </w:r>
    </w:p>
    <w:p w:rsidR="002C2FEC" w:rsidRDefault="002C2FEC" w:rsidP="002C2FEC">
      <w:pPr>
        <w:pStyle w:val="ListParagraph"/>
        <w:numPr>
          <w:ilvl w:val="3"/>
          <w:numId w:val="1"/>
        </w:numPr>
      </w:pPr>
      <w:r>
        <w:t>“sonship” is the issue.</w:t>
      </w:r>
    </w:p>
    <w:p w:rsidR="002C2FEC" w:rsidRDefault="002C2FEC" w:rsidP="002C2FEC">
      <w:pPr>
        <w:pStyle w:val="ListParagraph"/>
        <w:numPr>
          <w:ilvl w:val="4"/>
          <w:numId w:val="1"/>
        </w:numPr>
      </w:pPr>
      <w:r>
        <w:t>These categories could be seen to invalidate true sonship status (and full heirship for ev</w:t>
      </w:r>
      <w:r w:rsidR="008C2A53">
        <w:t>ery Christian) because, in the Judaizers’ culture</w:t>
      </w:r>
      <w:r>
        <w:t xml:space="preserve">, these categories </w:t>
      </w:r>
      <w:r w:rsidRPr="008C2A53">
        <w:rPr>
          <w:u w:val="single"/>
        </w:rPr>
        <w:t>couldn’t</w:t>
      </w:r>
      <w:r>
        <w:t xml:space="preserve"> have that status.</w:t>
      </w:r>
    </w:p>
    <w:p w:rsidR="002C2FEC" w:rsidRDefault="002C2FEC" w:rsidP="002C2FEC">
      <w:pPr>
        <w:pStyle w:val="ListParagraph"/>
        <w:numPr>
          <w:ilvl w:val="5"/>
          <w:numId w:val="1"/>
        </w:numPr>
      </w:pPr>
      <w:r>
        <w:t>Gentiles – only by proselytizing could a Gentile be somewhat included, but still not really a child of Abraham or heir of the promises to him.</w:t>
      </w:r>
    </w:p>
    <w:p w:rsidR="002C2FEC" w:rsidRDefault="002C2FEC" w:rsidP="002C2FEC">
      <w:pPr>
        <w:pStyle w:val="ListParagraph"/>
        <w:numPr>
          <w:ilvl w:val="5"/>
          <w:numId w:val="1"/>
        </w:numPr>
      </w:pPr>
      <w:r>
        <w:t>Slaves – they had lesser status when it comes to all things. They couldn’t be equal in sonship in the eyes of the culture</w:t>
      </w:r>
      <w:r w:rsidR="008C2A53">
        <w:t xml:space="preserve"> or Roman law</w:t>
      </w:r>
      <w:r>
        <w:t>. Sons would inherit what slaves would not. Sons had a relationship with their father that a slave did not have with a master.</w:t>
      </w:r>
      <w:r w:rsidR="00905EE0">
        <w:t xml:space="preserve"> But, in Christ, they are sons.</w:t>
      </w:r>
    </w:p>
    <w:p w:rsidR="002C2FEC" w:rsidRDefault="002C2FEC" w:rsidP="002C2FEC">
      <w:pPr>
        <w:pStyle w:val="ListParagraph"/>
        <w:numPr>
          <w:ilvl w:val="5"/>
          <w:numId w:val="1"/>
        </w:numPr>
      </w:pPr>
      <w:r>
        <w:t xml:space="preserve">Women – the men kept the family inheritance. The women married outside the family and had lower access to what her husband inherited. A daughter didn’t </w:t>
      </w:r>
      <w:r>
        <w:lastRenderedPageBreak/>
        <w:t>have the same relationship with her father that a son did. She didn’t carry on the family name or legacy.</w:t>
      </w:r>
    </w:p>
    <w:p w:rsidR="002C2FEC" w:rsidRDefault="002C2FEC" w:rsidP="002C2FEC">
      <w:pPr>
        <w:pStyle w:val="ListParagraph"/>
        <w:numPr>
          <w:ilvl w:val="4"/>
          <w:numId w:val="1"/>
        </w:numPr>
      </w:pPr>
      <w:r>
        <w:t>Nope, not “in Christ.” In Christ we all have the status of sons.</w:t>
      </w:r>
    </w:p>
    <w:p w:rsidR="002C2FEC" w:rsidRDefault="002C2FEC" w:rsidP="002C2FEC">
      <w:pPr>
        <w:pStyle w:val="ListParagraph"/>
        <w:numPr>
          <w:ilvl w:val="5"/>
          <w:numId w:val="1"/>
        </w:numPr>
      </w:pPr>
      <w:r>
        <w:t>In relationship with God through faith</w:t>
      </w:r>
    </w:p>
    <w:p w:rsidR="002C2FEC" w:rsidRDefault="002C2FEC" w:rsidP="002C2FEC">
      <w:pPr>
        <w:pStyle w:val="ListParagraph"/>
        <w:numPr>
          <w:ilvl w:val="5"/>
          <w:numId w:val="1"/>
        </w:numPr>
      </w:pPr>
      <w:r>
        <w:t xml:space="preserve">In </w:t>
      </w:r>
      <w:r w:rsidR="00F91755">
        <w:t>the presence of the Holy Spirit within us assuring us God is our father in the best sense.</w:t>
      </w:r>
    </w:p>
    <w:p w:rsidR="00F91755" w:rsidRDefault="00F91755" w:rsidP="002C2FEC">
      <w:pPr>
        <w:pStyle w:val="ListParagraph"/>
        <w:numPr>
          <w:ilvl w:val="5"/>
          <w:numId w:val="1"/>
        </w:numPr>
      </w:pPr>
      <w:r>
        <w:t>In the inheritance of glory and kingdom that is coming.</w:t>
      </w:r>
    </w:p>
    <w:p w:rsidR="00EF49F7" w:rsidRDefault="00EF49F7" w:rsidP="00EF49F7">
      <w:pPr>
        <w:pStyle w:val="ListParagraph"/>
        <w:numPr>
          <w:ilvl w:val="2"/>
          <w:numId w:val="1"/>
        </w:numPr>
      </w:pPr>
      <w:r>
        <w:t>One way to extend the application of Gal 3:28 is by saying that being “one”</w:t>
      </w:r>
      <w:r w:rsidR="007A1098">
        <w:t xml:space="preserve"> in Christ refers to being equal</w:t>
      </w:r>
      <w:r>
        <w:t xml:space="preserve"> in ALL respects. </w:t>
      </w:r>
    </w:p>
    <w:p w:rsidR="007A1098" w:rsidRDefault="007A1098" w:rsidP="00EF49F7">
      <w:pPr>
        <w:pStyle w:val="ListParagraph"/>
        <w:numPr>
          <w:ilvl w:val="3"/>
          <w:numId w:val="1"/>
        </w:numPr>
      </w:pPr>
      <w:r>
        <w:t xml:space="preserve">If we are “one” in the sense of being equal in all respects than we can’t have distinctions for leadership, in church or home, related to gender. </w:t>
      </w:r>
    </w:p>
    <w:p w:rsidR="00EF49F7" w:rsidRDefault="00EF49F7" w:rsidP="00EF49F7">
      <w:pPr>
        <w:pStyle w:val="ListParagraph"/>
        <w:numPr>
          <w:ilvl w:val="3"/>
          <w:numId w:val="1"/>
        </w:numPr>
      </w:pPr>
      <w:r>
        <w:t xml:space="preserve">Some </w:t>
      </w:r>
      <w:proofErr w:type="spellStart"/>
      <w:r>
        <w:t>Es</w:t>
      </w:r>
      <w:proofErr w:type="spellEnd"/>
      <w:r>
        <w:t>, not Westfall, say this</w:t>
      </w:r>
    </w:p>
    <w:p w:rsidR="00905EE0" w:rsidRDefault="00905EE0" w:rsidP="00EF49F7">
      <w:pPr>
        <w:pStyle w:val="ListParagraph"/>
        <w:numPr>
          <w:ilvl w:val="3"/>
          <w:numId w:val="1"/>
        </w:numPr>
      </w:pPr>
      <w:r>
        <w:t>This gets around the problem of Galatians.</w:t>
      </w:r>
    </w:p>
    <w:p w:rsidR="00905EE0" w:rsidRDefault="00905EE0" w:rsidP="00905EE0">
      <w:pPr>
        <w:pStyle w:val="ListParagraph"/>
        <w:numPr>
          <w:ilvl w:val="4"/>
          <w:numId w:val="1"/>
        </w:numPr>
      </w:pPr>
      <w:r>
        <w:t xml:space="preserve">Galatians never mentions eldership or anything like it. </w:t>
      </w:r>
    </w:p>
    <w:p w:rsidR="00905EE0" w:rsidRDefault="00905EE0" w:rsidP="00905EE0">
      <w:pPr>
        <w:pStyle w:val="ListParagraph"/>
        <w:numPr>
          <w:ilvl w:val="4"/>
          <w:numId w:val="1"/>
        </w:numPr>
      </w:pPr>
      <w:r>
        <w:t>Galatians is focused on justification and salvation’s method results.</w:t>
      </w:r>
    </w:p>
    <w:p w:rsidR="00905EE0" w:rsidRDefault="00905EE0" w:rsidP="00905EE0">
      <w:pPr>
        <w:pStyle w:val="ListParagraph"/>
        <w:numPr>
          <w:ilvl w:val="4"/>
          <w:numId w:val="1"/>
        </w:numPr>
      </w:pPr>
      <w:r>
        <w:t>This view, that “one” means “equal in all respects” is saying that the while the context doesn’t include anything related to eldership the word is meant to be applied incredibly broadly and can legitimately build a bridge to “women elders.”</w:t>
      </w:r>
    </w:p>
    <w:p w:rsidR="00EF49F7" w:rsidRDefault="00EF49F7" w:rsidP="00EF49F7">
      <w:pPr>
        <w:pStyle w:val="ListParagraph"/>
        <w:numPr>
          <w:ilvl w:val="3"/>
          <w:numId w:val="1"/>
        </w:numPr>
      </w:pPr>
      <w:r>
        <w:t>Does “one” mean “equal in all respects”?</w:t>
      </w:r>
    </w:p>
    <w:p w:rsidR="008C2A53" w:rsidRPr="008C2A53" w:rsidRDefault="008C2A53" w:rsidP="00B4244C">
      <w:pPr>
        <w:pStyle w:val="ListParagraph"/>
        <w:numPr>
          <w:ilvl w:val="4"/>
          <w:numId w:val="1"/>
        </w:numPr>
      </w:pPr>
      <w:r w:rsidRPr="008C2A53">
        <w:rPr>
          <w:b/>
          <w:u w:val="single"/>
        </w:rPr>
        <w:t>13 PIC –B equality</w:t>
      </w:r>
    </w:p>
    <w:p w:rsidR="00EF49F7" w:rsidRPr="008C2A53" w:rsidRDefault="00EF49F7" w:rsidP="008C2A53">
      <w:pPr>
        <w:pStyle w:val="ListParagraph"/>
        <w:numPr>
          <w:ilvl w:val="4"/>
          <w:numId w:val="1"/>
        </w:numPr>
      </w:pPr>
      <w:r>
        <w:t>Blomberg, “</w:t>
      </w:r>
      <w:r w:rsidR="008C2A53" w:rsidRPr="008B4A20">
        <w:rPr>
          <w:i/>
        </w:rPr>
        <w:t>to conclude from this one programmatic statement that Paul could not have consistently imagined any role differentiation between the genders in church or home throughout the whole “church age” simply violates the standard canons of logic.92 The word “one” (</w:t>
      </w:r>
      <w:proofErr w:type="spellStart"/>
      <w:r w:rsidR="008C2A53" w:rsidRPr="008B4A20">
        <w:rPr>
          <w:i/>
        </w:rPr>
        <w:t>eis</w:t>
      </w:r>
      <w:proofErr w:type="spellEnd"/>
      <w:r w:rsidR="008C2A53" w:rsidRPr="008B4A20">
        <w:rPr>
          <w:i/>
        </w:rPr>
        <w:t>) in this passage does not obviously mean “equal in all respects” in any of its 344 other NT usages; “equal” is not even a definition found in the standard lexica.93 Equality may be suggested in certain contexts, as with Galatians 3:28, but then we dare not infer more about the kind of equality envisioned than each given context warrants</w:t>
      </w:r>
      <w:r w:rsidR="008C2A53">
        <w:t>.</w:t>
      </w:r>
      <w:r w:rsidR="008B4A20">
        <w:t>”</w:t>
      </w:r>
      <w:r w:rsidR="008C2A53">
        <w:t xml:space="preserve"> </w:t>
      </w:r>
      <w:r w:rsidR="00B4244C" w:rsidRPr="008C2A53">
        <w:rPr>
          <w:i/>
        </w:rPr>
        <w:t xml:space="preserve">- </w:t>
      </w:r>
      <w:r w:rsidRPr="008C2A53">
        <w:rPr>
          <w:sz w:val="16"/>
        </w:rPr>
        <w:t xml:space="preserve">Blomberg, </w:t>
      </w:r>
      <w:proofErr w:type="gramStart"/>
      <w:r w:rsidRPr="008C2A53">
        <w:rPr>
          <w:sz w:val="16"/>
        </w:rPr>
        <w:t>Craig .</w:t>
      </w:r>
      <w:proofErr w:type="gramEnd"/>
      <w:r w:rsidRPr="008C2A53">
        <w:rPr>
          <w:sz w:val="16"/>
        </w:rPr>
        <w:t xml:space="preserve"> Two Views on Women in Ministry (Counterpoints: Bible and Theology) (p. 154</w:t>
      </w:r>
      <w:r w:rsidR="008C2A53">
        <w:rPr>
          <w:sz w:val="16"/>
        </w:rPr>
        <w:t>-5</w:t>
      </w:r>
      <w:r w:rsidRPr="008C2A53">
        <w:rPr>
          <w:sz w:val="16"/>
        </w:rPr>
        <w:t>). Zondervan Academic. Kindle Edition.</w:t>
      </w:r>
    </w:p>
    <w:p w:rsidR="00B4244C" w:rsidRDefault="00B4244C" w:rsidP="00B4244C">
      <w:pPr>
        <w:pStyle w:val="ListParagraph"/>
        <w:numPr>
          <w:ilvl w:val="4"/>
          <w:numId w:val="1"/>
        </w:numPr>
      </w:pPr>
      <w:r>
        <w:t>This is significant.</w:t>
      </w:r>
    </w:p>
    <w:p w:rsidR="00B4244C" w:rsidRDefault="00B4244C" w:rsidP="00B4244C">
      <w:pPr>
        <w:pStyle w:val="ListParagraph"/>
        <w:numPr>
          <w:ilvl w:val="5"/>
          <w:numId w:val="1"/>
        </w:numPr>
      </w:pPr>
      <w:r>
        <w:t xml:space="preserve">“equal” is not in the meaning of the word. </w:t>
      </w:r>
    </w:p>
    <w:p w:rsidR="008B4A20" w:rsidRPr="008B4A20" w:rsidRDefault="008B4A20" w:rsidP="008B4A20">
      <w:pPr>
        <w:pStyle w:val="ListParagraph"/>
        <w:numPr>
          <w:ilvl w:val="0"/>
          <w:numId w:val="1"/>
        </w:numPr>
        <w:rPr>
          <w:b/>
          <w:u w:val="single"/>
        </w:rPr>
      </w:pPr>
      <w:r w:rsidRPr="008B4A20">
        <w:rPr>
          <w:b/>
          <w:u w:val="single"/>
        </w:rPr>
        <w:t>14 PIC – W primo</w:t>
      </w:r>
    </w:p>
    <w:p w:rsidR="00F91755" w:rsidRDefault="00F91755" w:rsidP="00936D6D">
      <w:pPr>
        <w:pStyle w:val="ListParagraph"/>
        <w:numPr>
          <w:ilvl w:val="1"/>
          <w:numId w:val="1"/>
        </w:numPr>
      </w:pPr>
      <w:r>
        <w:t>Westfall’</w:t>
      </w:r>
      <w:r w:rsidR="00936D6D">
        <w:t xml:space="preserve">s application of this- </w:t>
      </w:r>
      <w:r w:rsidRPr="008B4A20">
        <w:rPr>
          <w:i/>
        </w:rPr>
        <w:t>“According to this passage, men cannot have any sort of primogeniture status over women in the church or the people of God because of the order of creation.”</w:t>
      </w:r>
      <w:r>
        <w:t xml:space="preserve"> DBE, 165</w:t>
      </w:r>
    </w:p>
    <w:p w:rsidR="006E65E1" w:rsidRDefault="00F91755" w:rsidP="001A2495">
      <w:pPr>
        <w:pStyle w:val="ListParagraph"/>
        <w:numPr>
          <w:ilvl w:val="2"/>
          <w:numId w:val="1"/>
        </w:numPr>
      </w:pPr>
      <w:r>
        <w:t xml:space="preserve">We should note that she </w:t>
      </w:r>
      <w:r w:rsidRPr="008B4A20">
        <w:rPr>
          <w:u w:val="single"/>
        </w:rPr>
        <w:t>broadened</w:t>
      </w:r>
      <w:r>
        <w:t xml:space="preserve"> application from the list above to a new category</w:t>
      </w:r>
    </w:p>
    <w:p w:rsidR="00F91755" w:rsidRDefault="00F91755" w:rsidP="00F91755">
      <w:pPr>
        <w:pStyle w:val="ListParagraph"/>
        <w:numPr>
          <w:ilvl w:val="3"/>
          <w:numId w:val="1"/>
        </w:numPr>
      </w:pPr>
      <w:r>
        <w:t>New category: men in their relationship with women in the church or people of God. (this is different than sonship status with God)</w:t>
      </w:r>
    </w:p>
    <w:p w:rsidR="00F91755" w:rsidRDefault="00F91755" w:rsidP="00F91755">
      <w:pPr>
        <w:pStyle w:val="ListParagraph"/>
        <w:numPr>
          <w:ilvl w:val="4"/>
          <w:numId w:val="1"/>
        </w:numPr>
      </w:pPr>
      <w:r>
        <w:lastRenderedPageBreak/>
        <w:t xml:space="preserve">This move </w:t>
      </w:r>
      <w:r w:rsidR="008B4A20">
        <w:t xml:space="preserve">likely </w:t>
      </w:r>
      <w:r>
        <w:t xml:space="preserve">eliminates household roles we see clearly in </w:t>
      </w:r>
      <w:proofErr w:type="spellStart"/>
      <w:r>
        <w:t>Eph</w:t>
      </w:r>
      <w:proofErr w:type="spellEnd"/>
      <w:r>
        <w:t>, Col, 1 Pet.</w:t>
      </w:r>
    </w:p>
    <w:p w:rsidR="00F91755" w:rsidRDefault="00F91755" w:rsidP="00F91755">
      <w:pPr>
        <w:pStyle w:val="ListParagraph"/>
        <w:numPr>
          <w:ilvl w:val="4"/>
          <w:numId w:val="1"/>
        </w:numPr>
      </w:pPr>
      <w:r>
        <w:t>This move eliminates male eldership we see clearly in 1 Tim and elsewhere.</w:t>
      </w:r>
      <w:r w:rsidR="008B4A20">
        <w:t xml:space="preserve"> (in part 4)</w:t>
      </w:r>
    </w:p>
    <w:p w:rsidR="00F91755" w:rsidRDefault="00F91755" w:rsidP="00F91755">
      <w:pPr>
        <w:pStyle w:val="ListParagraph"/>
        <w:numPr>
          <w:ilvl w:val="4"/>
          <w:numId w:val="1"/>
        </w:numPr>
      </w:pPr>
      <w:r>
        <w:t>This move eliminates male/female role differences in 1 Cor 7, in relation to one another in praying and prophesying</w:t>
      </w:r>
    </w:p>
    <w:p w:rsidR="00F91755" w:rsidRDefault="00E76017" w:rsidP="00F91755">
      <w:pPr>
        <w:pStyle w:val="ListParagraph"/>
        <w:numPr>
          <w:ilvl w:val="4"/>
          <w:numId w:val="1"/>
        </w:numPr>
      </w:pPr>
      <w:r>
        <w:t>Westfall’s</w:t>
      </w:r>
      <w:r w:rsidR="00F91755">
        <w:t xml:space="preserve"> new category moves from status in relationship to God and the kingdom and status in relationship to one another in </w:t>
      </w:r>
      <w:r w:rsidR="00F91755" w:rsidRPr="00E76017">
        <w:rPr>
          <w:u w:val="single"/>
        </w:rPr>
        <w:t>every aspect</w:t>
      </w:r>
      <w:r w:rsidR="00F91755">
        <w:t>.</w:t>
      </w:r>
    </w:p>
    <w:p w:rsidR="00F91755" w:rsidRDefault="00F91755" w:rsidP="00F91755">
      <w:pPr>
        <w:pStyle w:val="ListParagraph"/>
        <w:numPr>
          <w:ilvl w:val="4"/>
          <w:numId w:val="1"/>
        </w:numPr>
      </w:pPr>
      <w:r>
        <w:t xml:space="preserve">If we apply it to elder </w:t>
      </w:r>
      <w:proofErr w:type="gramStart"/>
      <w:r>
        <w:t>status</w:t>
      </w:r>
      <w:proofErr w:type="gramEnd"/>
      <w:r>
        <w:t xml:space="preserve"> then isn’t the very concept of ruling elders against Westfall’s interpretation of Gal 3:28?</w:t>
      </w:r>
    </w:p>
    <w:p w:rsidR="00F91755" w:rsidRDefault="00F91755" w:rsidP="00F91755">
      <w:pPr>
        <w:pStyle w:val="ListParagraph"/>
        <w:numPr>
          <w:ilvl w:val="5"/>
          <w:numId w:val="1"/>
        </w:numPr>
      </w:pPr>
      <w:r>
        <w:t>Any elder (be they male or female) has a status of authority and hierarchy that can’t be allowed if every single believer has a sonship status that rules out not only differences in standing before God but differences in authority roles within the church.</w:t>
      </w:r>
    </w:p>
    <w:p w:rsidR="00F91755" w:rsidRDefault="00F91755" w:rsidP="00F91755">
      <w:pPr>
        <w:pStyle w:val="ListParagraph"/>
        <w:numPr>
          <w:ilvl w:val="5"/>
          <w:numId w:val="1"/>
        </w:numPr>
      </w:pPr>
      <w:r>
        <w:t xml:space="preserve">This is why some egalitarians (Belleville) try to say that eldership simply HAS no authority or hierarchy and that no NT role has any authority or hierarchy in it. </w:t>
      </w:r>
    </w:p>
    <w:p w:rsidR="00F91755" w:rsidRDefault="00F91755" w:rsidP="00F91755">
      <w:pPr>
        <w:pStyle w:val="ListParagraph"/>
        <w:numPr>
          <w:ilvl w:val="6"/>
          <w:numId w:val="1"/>
        </w:numPr>
      </w:pPr>
      <w:r>
        <w:t>See other notes for a list of Scriptures that refute that idea.</w:t>
      </w:r>
    </w:p>
    <w:p w:rsidR="008B4A20" w:rsidRDefault="008B4A20" w:rsidP="00F91755">
      <w:pPr>
        <w:pStyle w:val="ListParagraph"/>
        <w:numPr>
          <w:ilvl w:val="6"/>
          <w:numId w:val="1"/>
        </w:numPr>
      </w:pPr>
      <w:r>
        <w:t>Do you see how these things snowball?</w:t>
      </w:r>
    </w:p>
    <w:p w:rsidR="008B4A20" w:rsidRDefault="008B4A20" w:rsidP="00936D6D">
      <w:pPr>
        <w:pStyle w:val="ListParagraph"/>
        <w:numPr>
          <w:ilvl w:val="2"/>
          <w:numId w:val="1"/>
        </w:numPr>
      </w:pPr>
      <w:r>
        <w:rPr>
          <w:b/>
          <w:u w:val="single"/>
        </w:rPr>
        <w:t xml:space="preserve">15 PIC – W primo2 </w:t>
      </w:r>
    </w:p>
    <w:p w:rsidR="00936D6D" w:rsidRDefault="00936D6D" w:rsidP="00936D6D">
      <w:pPr>
        <w:pStyle w:val="ListParagraph"/>
        <w:numPr>
          <w:ilvl w:val="2"/>
          <w:numId w:val="1"/>
        </w:numPr>
      </w:pPr>
      <w:r>
        <w:t>Westfal</w:t>
      </w:r>
      <w:r w:rsidR="0047110A">
        <w:t>l</w:t>
      </w:r>
      <w:r>
        <w:t xml:space="preserve"> again, </w:t>
      </w:r>
      <w:r w:rsidRPr="00E76017">
        <w:rPr>
          <w:i/>
        </w:rPr>
        <w:t>“Everyone who is wrapped in Christ shares his status, which can be described as primogeniture.”</w:t>
      </w:r>
      <w:r>
        <w:t xml:space="preserve"> DBE, 166</w:t>
      </w:r>
    </w:p>
    <w:p w:rsidR="00936D6D" w:rsidRDefault="00936D6D" w:rsidP="00936D6D">
      <w:pPr>
        <w:pStyle w:val="ListParagraph"/>
        <w:numPr>
          <w:ilvl w:val="3"/>
          <w:numId w:val="1"/>
        </w:numPr>
      </w:pPr>
      <w:r>
        <w:t>Paul’s point: we share in Jesus’ inheritance of the kingdom and relationship with God</w:t>
      </w:r>
    </w:p>
    <w:p w:rsidR="00936D6D" w:rsidRDefault="00936D6D" w:rsidP="00936D6D">
      <w:pPr>
        <w:pStyle w:val="ListParagraph"/>
        <w:numPr>
          <w:ilvl w:val="3"/>
          <w:numId w:val="1"/>
        </w:numPr>
      </w:pPr>
      <w:r>
        <w:t xml:space="preserve">Westfall’s point: we must also add to this that men do not have special status in other regards such as being in authority in relation to their wives which can be (partly, though not remotely exclusively) derived from a principle of primogeniture that we see in Genesis 2. </w:t>
      </w:r>
    </w:p>
    <w:p w:rsidR="0047110A" w:rsidRDefault="008B4A20" w:rsidP="0047110A">
      <w:pPr>
        <w:pStyle w:val="ListParagraph"/>
        <w:numPr>
          <w:ilvl w:val="4"/>
          <w:numId w:val="1"/>
        </w:numPr>
      </w:pPr>
      <w:r>
        <w:t>Did NT Christians</w:t>
      </w:r>
      <w:r w:rsidR="00936D6D">
        <w:t xml:space="preserve"> give their sons a double portion of the inheritance?</w:t>
      </w:r>
      <w:r w:rsidR="0047110A">
        <w:t xml:space="preserve"> How could they? Wouldn’t that communicate a lower status?</w:t>
      </w:r>
    </w:p>
    <w:p w:rsidR="0047110A" w:rsidRDefault="0047110A" w:rsidP="0047110A">
      <w:pPr>
        <w:pStyle w:val="ListParagraph"/>
        <w:numPr>
          <w:ilvl w:val="4"/>
          <w:numId w:val="1"/>
        </w:numPr>
      </w:pPr>
      <w:r>
        <w:t>Were wives to submit to husbands? Why? Doesn’t that imply her status in Christ wasn’t intended to apply the way Westfall applies it?</w:t>
      </w:r>
    </w:p>
    <w:p w:rsidR="0068547D" w:rsidRDefault="0068547D" w:rsidP="0047110A">
      <w:pPr>
        <w:pStyle w:val="ListParagraph"/>
        <w:numPr>
          <w:ilvl w:val="4"/>
          <w:numId w:val="1"/>
        </w:numPr>
      </w:pPr>
      <w:r>
        <w:t xml:space="preserve">Eldership exists. </w:t>
      </w:r>
    </w:p>
    <w:p w:rsidR="0068547D" w:rsidRDefault="0068547D" w:rsidP="0068547D">
      <w:pPr>
        <w:pStyle w:val="ListParagraph"/>
        <w:numPr>
          <w:ilvl w:val="5"/>
          <w:numId w:val="1"/>
        </w:numPr>
      </w:pPr>
      <w:r>
        <w:t>The fact that everyone is an heir but only some are elders and the rest are to submit to them implies that eldership is not related to this status in the Son in a way that makes it the only requirement</w:t>
      </w:r>
    </w:p>
    <w:p w:rsidR="00936D6D" w:rsidRDefault="00936D6D" w:rsidP="00E76017">
      <w:pPr>
        <w:pStyle w:val="ListParagraph"/>
        <w:numPr>
          <w:ilvl w:val="1"/>
          <w:numId w:val="1"/>
        </w:numPr>
      </w:pPr>
      <w:r>
        <w:t>Her application again</w:t>
      </w:r>
    </w:p>
    <w:p w:rsidR="0068547D" w:rsidRPr="0068547D" w:rsidRDefault="0068547D" w:rsidP="00936D6D">
      <w:pPr>
        <w:pStyle w:val="ListParagraph"/>
        <w:numPr>
          <w:ilvl w:val="2"/>
          <w:numId w:val="1"/>
        </w:numPr>
      </w:pPr>
      <w:r>
        <w:rPr>
          <w:b/>
          <w:u w:val="single"/>
        </w:rPr>
        <w:t>16 PIC – W outgroup</w:t>
      </w:r>
    </w:p>
    <w:p w:rsidR="00936D6D" w:rsidRDefault="00936D6D" w:rsidP="00936D6D">
      <w:pPr>
        <w:pStyle w:val="ListParagraph"/>
        <w:numPr>
          <w:ilvl w:val="2"/>
          <w:numId w:val="1"/>
        </w:numPr>
      </w:pPr>
      <w:r w:rsidRPr="0068547D">
        <w:rPr>
          <w:i/>
        </w:rPr>
        <w:lastRenderedPageBreak/>
        <w:t xml:space="preserve">“Everyone who is wrapped in Christ shares his status. Just as in the case of Gentiles, this necessitates appropriate change in the customs within the church that communicate out-group status for women.” </w:t>
      </w:r>
      <w:r>
        <w:t>– DBE, 165-6</w:t>
      </w:r>
    </w:p>
    <w:p w:rsidR="00936D6D" w:rsidRDefault="00936D6D" w:rsidP="00936D6D">
      <w:pPr>
        <w:pStyle w:val="ListParagraph"/>
        <w:numPr>
          <w:ilvl w:val="2"/>
          <w:numId w:val="1"/>
        </w:numPr>
      </w:pPr>
      <w:r>
        <w:t>KEY ISSUE: Does male-only eldership “communicate outgroup status for women”?</w:t>
      </w:r>
    </w:p>
    <w:p w:rsidR="00936D6D" w:rsidRDefault="00936D6D" w:rsidP="00936D6D">
      <w:pPr>
        <w:pStyle w:val="ListParagraph"/>
        <w:numPr>
          <w:ilvl w:val="3"/>
          <w:numId w:val="1"/>
        </w:numPr>
      </w:pPr>
      <w:r>
        <w:t xml:space="preserve">Pro- </w:t>
      </w:r>
      <w:r w:rsidR="00EF49F7">
        <w:t>Gal 2</w:t>
      </w:r>
    </w:p>
    <w:p w:rsidR="0068547D" w:rsidRDefault="00936D6D" w:rsidP="00936D6D">
      <w:pPr>
        <w:pStyle w:val="ListParagraph"/>
        <w:numPr>
          <w:ilvl w:val="3"/>
          <w:numId w:val="1"/>
        </w:numPr>
      </w:pPr>
      <w:r>
        <w:t xml:space="preserve">Con- elders are not </w:t>
      </w:r>
      <w:r w:rsidR="0068547D">
        <w:t>“</w:t>
      </w:r>
      <w:r>
        <w:t>in Christ</w:t>
      </w:r>
      <w:r w:rsidR="0068547D">
        <w:t>”</w:t>
      </w:r>
      <w:r>
        <w:t xml:space="preserve"> in a greater sense than non-elders. </w:t>
      </w:r>
    </w:p>
    <w:p w:rsidR="00936D6D" w:rsidRDefault="0068547D" w:rsidP="0068547D">
      <w:pPr>
        <w:pStyle w:val="ListParagraph"/>
        <w:numPr>
          <w:ilvl w:val="4"/>
          <w:numId w:val="1"/>
        </w:numPr>
      </w:pPr>
      <w:r>
        <w:t xml:space="preserve">Therefore, </w:t>
      </w:r>
      <w:r w:rsidR="00936D6D">
        <w:t>not being an elder has no “communication” of being outside the group of those in Christ.</w:t>
      </w:r>
    </w:p>
    <w:p w:rsidR="00D64CD3" w:rsidRDefault="00D64CD3" w:rsidP="00936D6D">
      <w:pPr>
        <w:pStyle w:val="ListParagraph"/>
        <w:numPr>
          <w:ilvl w:val="3"/>
          <w:numId w:val="1"/>
        </w:numPr>
      </w:pPr>
      <w:r>
        <w:t>Equivocation</w:t>
      </w:r>
    </w:p>
    <w:p w:rsidR="00D64CD3" w:rsidRDefault="00D64CD3" w:rsidP="00D64CD3">
      <w:pPr>
        <w:pStyle w:val="ListParagraph"/>
        <w:numPr>
          <w:ilvl w:val="4"/>
          <w:numId w:val="1"/>
        </w:numPr>
      </w:pPr>
      <w:r>
        <w:t xml:space="preserve">Outgroup means “not fully Christian” in Gal but then means “not eligible for eldership” in Westfall’s application of it. </w:t>
      </w:r>
    </w:p>
    <w:p w:rsidR="00E76017" w:rsidRDefault="00E76017" w:rsidP="00E76017">
      <w:pPr>
        <w:pStyle w:val="ListParagraph"/>
        <w:numPr>
          <w:ilvl w:val="4"/>
          <w:numId w:val="1"/>
        </w:numPr>
      </w:pPr>
      <w:r>
        <w:t>The problem with loaded, extra-biblical terminology.</w:t>
      </w:r>
    </w:p>
    <w:p w:rsidR="0068547D" w:rsidRDefault="0068547D" w:rsidP="0068547D">
      <w:pPr>
        <w:pStyle w:val="ListParagraph"/>
        <w:numPr>
          <w:ilvl w:val="5"/>
          <w:numId w:val="1"/>
        </w:numPr>
      </w:pPr>
      <w:r>
        <w:t>It pretends there is a bridge that isn’t really there.</w:t>
      </w:r>
    </w:p>
    <w:p w:rsidR="0068547D" w:rsidRDefault="0068547D" w:rsidP="0047110A">
      <w:pPr>
        <w:pStyle w:val="ListParagraph"/>
        <w:numPr>
          <w:ilvl w:val="0"/>
          <w:numId w:val="1"/>
        </w:numPr>
      </w:pPr>
      <w:r>
        <w:rPr>
          <w:b/>
          <w:u w:val="single"/>
        </w:rPr>
        <w:t>17 PIC- W benefits</w:t>
      </w:r>
    </w:p>
    <w:p w:rsidR="001A2495" w:rsidRDefault="0047110A" w:rsidP="0047110A">
      <w:pPr>
        <w:pStyle w:val="ListParagraph"/>
        <w:numPr>
          <w:ilvl w:val="0"/>
          <w:numId w:val="1"/>
        </w:numPr>
      </w:pPr>
      <w:r>
        <w:t>Westfall again, “Being justified and “putting on Christ” at baptism entails all the benefits of membership in the context of Galatians.” – DBE, 167</w:t>
      </w:r>
    </w:p>
    <w:p w:rsidR="0047110A" w:rsidRDefault="0047110A" w:rsidP="0047110A">
      <w:pPr>
        <w:pStyle w:val="ListParagraph"/>
        <w:numPr>
          <w:ilvl w:val="1"/>
          <w:numId w:val="1"/>
        </w:numPr>
      </w:pPr>
      <w:r>
        <w:t>This is what all agree on. Let’s not miss it.</w:t>
      </w:r>
    </w:p>
    <w:p w:rsidR="0047110A" w:rsidRDefault="0047110A" w:rsidP="0047110A">
      <w:pPr>
        <w:pStyle w:val="ListParagraph"/>
        <w:numPr>
          <w:ilvl w:val="2"/>
          <w:numId w:val="1"/>
        </w:numPr>
      </w:pPr>
      <w:r>
        <w:t>It gives “all the benefits of membership”</w:t>
      </w:r>
    </w:p>
    <w:p w:rsidR="0047110A" w:rsidRDefault="0047110A" w:rsidP="0047110A">
      <w:pPr>
        <w:pStyle w:val="ListParagraph"/>
        <w:numPr>
          <w:ilvl w:val="3"/>
          <w:numId w:val="1"/>
        </w:numPr>
      </w:pPr>
      <w:r>
        <w:t>Is being eligible for eldership, or being an elder, a “benefit of membership?”</w:t>
      </w:r>
    </w:p>
    <w:p w:rsidR="0047110A" w:rsidRDefault="0047110A" w:rsidP="0047110A">
      <w:pPr>
        <w:pStyle w:val="ListParagraph"/>
        <w:numPr>
          <w:ilvl w:val="4"/>
          <w:numId w:val="1"/>
        </w:numPr>
      </w:pPr>
      <w:r>
        <w:t xml:space="preserve">No. </w:t>
      </w:r>
    </w:p>
    <w:p w:rsidR="0068547D" w:rsidRDefault="0068547D" w:rsidP="0068547D">
      <w:pPr>
        <w:pStyle w:val="ListParagraph"/>
        <w:numPr>
          <w:ilvl w:val="5"/>
          <w:numId w:val="1"/>
        </w:numPr>
      </w:pPr>
      <w:r>
        <w:t>It’s necessary but not sufficient.</w:t>
      </w:r>
    </w:p>
    <w:p w:rsidR="0047110A" w:rsidRDefault="0047110A" w:rsidP="0047110A">
      <w:pPr>
        <w:pStyle w:val="ListParagraph"/>
        <w:numPr>
          <w:ilvl w:val="4"/>
          <w:numId w:val="1"/>
        </w:numPr>
      </w:pPr>
      <w:r>
        <w:t xml:space="preserve">And we make some big mistakes when we start looking at leadership in the church like it’s a prize to be </w:t>
      </w:r>
      <w:r w:rsidR="009D77D0">
        <w:t xml:space="preserve">rewarded for personal satisfaction or to make you feel good. </w:t>
      </w:r>
    </w:p>
    <w:p w:rsidR="0068547D" w:rsidRDefault="009D77D0" w:rsidP="009D77D0">
      <w:pPr>
        <w:pStyle w:val="ListParagraph"/>
        <w:numPr>
          <w:ilvl w:val="5"/>
          <w:numId w:val="1"/>
        </w:numPr>
      </w:pPr>
      <w:r>
        <w:t xml:space="preserve">One of the mistakes of feminism is to treat typical women’s roles as lesser and basically not-as-worthwhile as other roles (like being a CEO) as more self-fulfilling. </w:t>
      </w:r>
    </w:p>
    <w:p w:rsidR="0068547D" w:rsidRDefault="009D77D0" w:rsidP="009D77D0">
      <w:pPr>
        <w:pStyle w:val="ListParagraph"/>
        <w:numPr>
          <w:ilvl w:val="5"/>
          <w:numId w:val="1"/>
        </w:numPr>
      </w:pPr>
      <w:r>
        <w:t xml:space="preserve">This self-fulfilling agenda is contrary to a biblical view of service and obedience. I start thinking that I’m crushing dreams if I don’t give various positions to women. I’ve failed to let Scripture have the option of teaching what it does on this. </w:t>
      </w:r>
    </w:p>
    <w:p w:rsidR="0068547D" w:rsidRDefault="0068547D" w:rsidP="0068547D">
      <w:pPr>
        <w:pStyle w:val="ListParagraph"/>
        <w:numPr>
          <w:ilvl w:val="6"/>
          <w:numId w:val="1"/>
        </w:numPr>
      </w:pPr>
      <w:r>
        <w:t>“</w:t>
      </w:r>
      <w:r w:rsidR="009D77D0">
        <w:t>If it limits</w:t>
      </w:r>
      <w:r>
        <w:t xml:space="preserve"> women</w:t>
      </w:r>
      <w:r w:rsidR="009D77D0">
        <w:t>, it wrongs women.</w:t>
      </w:r>
      <w:r>
        <w:t>”</w:t>
      </w:r>
    </w:p>
    <w:p w:rsidR="009D77D0" w:rsidRDefault="0068547D" w:rsidP="0068547D">
      <w:pPr>
        <w:pStyle w:val="ListParagraph"/>
        <w:numPr>
          <w:ilvl w:val="7"/>
          <w:numId w:val="1"/>
        </w:numPr>
      </w:pPr>
      <w:r>
        <w:t>If I say this,</w:t>
      </w:r>
      <w:r w:rsidR="009D77D0">
        <w:t xml:space="preserve"> I bypass the Bible.</w:t>
      </w:r>
    </w:p>
    <w:p w:rsidR="009D77D0" w:rsidRDefault="009D77D0" w:rsidP="009D77D0">
      <w:pPr>
        <w:pStyle w:val="ListParagraph"/>
        <w:numPr>
          <w:ilvl w:val="0"/>
          <w:numId w:val="1"/>
        </w:numPr>
      </w:pPr>
      <w:r>
        <w:t xml:space="preserve">This analogy by Westfall might help us see, again, how she </w:t>
      </w:r>
      <w:r w:rsidRPr="0068547D">
        <w:rPr>
          <w:u w:val="single"/>
        </w:rPr>
        <w:t>bridges</w:t>
      </w:r>
      <w:r>
        <w:t xml:space="preserve"> from status in Christ to function in the church. </w:t>
      </w:r>
    </w:p>
    <w:p w:rsidR="00855410" w:rsidRPr="00855410" w:rsidRDefault="00855410" w:rsidP="009D77D0">
      <w:pPr>
        <w:pStyle w:val="ListParagraph"/>
        <w:numPr>
          <w:ilvl w:val="1"/>
          <w:numId w:val="1"/>
        </w:numPr>
        <w:rPr>
          <w:b/>
          <w:u w:val="single"/>
        </w:rPr>
      </w:pPr>
      <w:r w:rsidRPr="00855410">
        <w:rPr>
          <w:b/>
          <w:u w:val="single"/>
        </w:rPr>
        <w:t>18 – PIC W choir</w:t>
      </w:r>
    </w:p>
    <w:p w:rsidR="009D77D0" w:rsidRDefault="009D77D0" w:rsidP="009D77D0">
      <w:pPr>
        <w:pStyle w:val="ListParagraph"/>
        <w:numPr>
          <w:ilvl w:val="1"/>
          <w:numId w:val="1"/>
        </w:numPr>
      </w:pPr>
      <w:r>
        <w:t>“</w:t>
      </w:r>
      <w:r w:rsidRPr="00855410">
        <w:rPr>
          <w:i/>
        </w:rPr>
        <w:t xml:space="preserve">The point of the metaphor is to say that believers’ location in Christ can be viewed like an enveloping garment in which all differences are subsumed under the identity of being in Christ. It has the same effect of the members of a choir wearing a choir robe so that the audience is not distracted by the differences or individuality among the people in the </w:t>
      </w:r>
      <w:r w:rsidRPr="00855410">
        <w:rPr>
          <w:i/>
        </w:rPr>
        <w:lastRenderedPageBreak/>
        <w:t>choir—the primary identity of a choir member in that context is that each one is part of the choir, and the function of every member of the choir is singing.”</w:t>
      </w:r>
      <w:r>
        <w:t xml:space="preserve"> DBE, 167</w:t>
      </w:r>
    </w:p>
    <w:p w:rsidR="009D77D0" w:rsidRDefault="009D77D0" w:rsidP="009D77D0">
      <w:pPr>
        <w:pStyle w:val="ListParagraph"/>
        <w:numPr>
          <w:ilvl w:val="2"/>
          <w:numId w:val="1"/>
        </w:numPr>
      </w:pPr>
      <w:r>
        <w:t>Metaphor = sonship</w:t>
      </w:r>
    </w:p>
    <w:p w:rsidR="009D77D0" w:rsidRDefault="009D77D0" w:rsidP="009D77D0">
      <w:pPr>
        <w:pStyle w:val="ListParagraph"/>
        <w:numPr>
          <w:ilvl w:val="2"/>
          <w:numId w:val="1"/>
        </w:numPr>
      </w:pPr>
      <w:r>
        <w:t xml:space="preserve">Application = </w:t>
      </w:r>
      <w:r w:rsidR="0068547D">
        <w:t>“</w:t>
      </w:r>
      <w:r>
        <w:t>all differences are subsumed</w:t>
      </w:r>
      <w:r w:rsidR="0068547D">
        <w:t>”</w:t>
      </w:r>
    </w:p>
    <w:p w:rsidR="009D77D0" w:rsidRDefault="009D77D0" w:rsidP="009D77D0">
      <w:pPr>
        <w:pStyle w:val="ListParagraph"/>
        <w:numPr>
          <w:ilvl w:val="3"/>
          <w:numId w:val="1"/>
        </w:numPr>
      </w:pPr>
      <w:r>
        <w:t xml:space="preserve">This is an expansion far beyond Paul’s list of things in Galatians. </w:t>
      </w:r>
    </w:p>
    <w:p w:rsidR="009D77D0" w:rsidRDefault="009D77D0" w:rsidP="009D77D0">
      <w:pPr>
        <w:pStyle w:val="ListParagraph"/>
        <w:numPr>
          <w:ilvl w:val="3"/>
          <w:numId w:val="1"/>
        </w:numPr>
      </w:pPr>
      <w:r>
        <w:t>It is, by its nature, going beyond the meaning of the passage.</w:t>
      </w:r>
    </w:p>
    <w:p w:rsidR="009D77D0" w:rsidRDefault="009D77D0" w:rsidP="009D77D0">
      <w:pPr>
        <w:pStyle w:val="ListParagraph"/>
        <w:numPr>
          <w:ilvl w:val="3"/>
          <w:numId w:val="1"/>
        </w:numPr>
      </w:pPr>
      <w:r>
        <w:t>Paul’s metaphor is about sonship and how it relates to belonging and inheritance in Christ.</w:t>
      </w:r>
    </w:p>
    <w:p w:rsidR="00855410" w:rsidRDefault="009D77D0" w:rsidP="00855410">
      <w:pPr>
        <w:pStyle w:val="ListParagraph"/>
        <w:numPr>
          <w:ilvl w:val="3"/>
          <w:numId w:val="1"/>
        </w:numPr>
      </w:pPr>
      <w:r>
        <w:t xml:space="preserve">Westfall’s metaphor is about function and role in interacting with each other (not God). </w:t>
      </w:r>
    </w:p>
    <w:p w:rsidR="00855410" w:rsidRDefault="00855410" w:rsidP="00855410">
      <w:pPr>
        <w:pStyle w:val="ListParagraph"/>
        <w:numPr>
          <w:ilvl w:val="2"/>
          <w:numId w:val="1"/>
        </w:numPr>
      </w:pPr>
      <w:r>
        <w:t>Analogies are helpful, but slippery.</w:t>
      </w:r>
    </w:p>
    <w:p w:rsidR="009E607D" w:rsidRDefault="009E607D" w:rsidP="009E607D">
      <w:pPr>
        <w:pStyle w:val="ListParagraph"/>
        <w:numPr>
          <w:ilvl w:val="0"/>
          <w:numId w:val="1"/>
        </w:numPr>
      </w:pPr>
      <w:r>
        <w:t>Westfall’s Jew/Gentile and male/female equivalence</w:t>
      </w:r>
    </w:p>
    <w:p w:rsidR="00855410" w:rsidRPr="00855410" w:rsidRDefault="00855410" w:rsidP="009E607D">
      <w:pPr>
        <w:pStyle w:val="ListParagraph"/>
        <w:numPr>
          <w:ilvl w:val="1"/>
          <w:numId w:val="1"/>
        </w:numPr>
      </w:pPr>
      <w:r>
        <w:rPr>
          <w:b/>
          <w:u w:val="single"/>
        </w:rPr>
        <w:t>19 PIC – W confidently</w:t>
      </w:r>
    </w:p>
    <w:p w:rsidR="009E607D" w:rsidRDefault="00855410" w:rsidP="009E607D">
      <w:pPr>
        <w:pStyle w:val="ListParagraph"/>
        <w:numPr>
          <w:ilvl w:val="1"/>
          <w:numId w:val="1"/>
        </w:numPr>
      </w:pPr>
      <w:r>
        <w:rPr>
          <w:i/>
        </w:rPr>
        <w:t>“</w:t>
      </w:r>
      <w:r w:rsidR="009E607D" w:rsidRPr="00855410">
        <w:rPr>
          <w:i/>
        </w:rPr>
        <w:t>We may confidently conclude that the ways and contexts in which “there is no male and female inside him” will correspond to the ways and contexts that Paul is talking about in Galatians in which “there is no Jew or Greek inside him.”</w:t>
      </w:r>
      <w:r>
        <w:t xml:space="preserve">” </w:t>
      </w:r>
      <w:r w:rsidR="009E607D">
        <w:t>DBE, 168</w:t>
      </w:r>
    </w:p>
    <w:p w:rsidR="00855410" w:rsidRDefault="009E607D" w:rsidP="00855410">
      <w:pPr>
        <w:pStyle w:val="ListParagraph"/>
        <w:numPr>
          <w:ilvl w:val="2"/>
          <w:numId w:val="1"/>
        </w:numPr>
      </w:pPr>
      <w:r>
        <w:t xml:space="preserve">This can be affirmed while denying it’s about roles. If we limit ourselves to Paul’s </w:t>
      </w:r>
      <w:proofErr w:type="gramStart"/>
      <w:r>
        <w:t>application</w:t>
      </w:r>
      <w:proofErr w:type="gramEnd"/>
      <w:r>
        <w:t xml:space="preserve"> then the whole discussion seems to take things out of context.</w:t>
      </w:r>
    </w:p>
    <w:p w:rsidR="00C152C7" w:rsidRDefault="00C152C7" w:rsidP="009E607D">
      <w:pPr>
        <w:pStyle w:val="ListParagraph"/>
        <w:numPr>
          <w:ilvl w:val="0"/>
          <w:numId w:val="1"/>
        </w:numPr>
      </w:pPr>
      <w:r>
        <w:t>Another way Westfall builds a bridge is through conflating different concepts</w:t>
      </w:r>
    </w:p>
    <w:p w:rsidR="00607FE7" w:rsidRDefault="00607FE7" w:rsidP="00C152C7">
      <w:pPr>
        <w:pStyle w:val="ListParagraph"/>
        <w:numPr>
          <w:ilvl w:val="1"/>
          <w:numId w:val="1"/>
        </w:numPr>
      </w:pPr>
      <w:r>
        <w:t>See if you can notice it.</w:t>
      </w:r>
    </w:p>
    <w:p w:rsidR="00C152C7" w:rsidRDefault="00C152C7" w:rsidP="008C7759">
      <w:pPr>
        <w:pStyle w:val="ListParagraph"/>
        <w:numPr>
          <w:ilvl w:val="1"/>
          <w:numId w:val="1"/>
        </w:numPr>
      </w:pPr>
      <w:r w:rsidRPr="00C152C7">
        <w:rPr>
          <w:b/>
          <w:u w:val="single"/>
        </w:rPr>
        <w:t>20 PIC- W represent</w:t>
      </w:r>
    </w:p>
    <w:p w:rsidR="00C152C7" w:rsidRDefault="00C152C7" w:rsidP="008C7759">
      <w:pPr>
        <w:pStyle w:val="ListParagraph"/>
        <w:numPr>
          <w:ilvl w:val="1"/>
          <w:numId w:val="1"/>
        </w:numPr>
      </w:pPr>
      <w:r>
        <w:rPr>
          <w:b/>
          <w:u w:val="single"/>
        </w:rPr>
        <w:t>21 PIC- W represent2</w:t>
      </w:r>
    </w:p>
    <w:p w:rsidR="009E607D" w:rsidRDefault="009E607D" w:rsidP="008C7759">
      <w:pPr>
        <w:pStyle w:val="ListParagraph"/>
        <w:numPr>
          <w:ilvl w:val="1"/>
          <w:numId w:val="1"/>
        </w:numPr>
      </w:pPr>
      <w:r w:rsidRPr="00607FE7">
        <w:rPr>
          <w:i/>
        </w:rPr>
        <w:t>“Identity in Christ cuts across competing identities of heritage, rac</w:t>
      </w:r>
      <w:r w:rsidR="00F60680" w:rsidRPr="00607FE7">
        <w:rPr>
          <w:i/>
        </w:rPr>
        <w:t>e, genetics, or one’s genitals.</w:t>
      </w:r>
      <w:r w:rsidRPr="00607FE7">
        <w:rPr>
          <w:i/>
        </w:rPr>
        <w:t xml:space="preserve"> This was revolutionary for Jewish believers, since </w:t>
      </w:r>
      <w:r w:rsidRPr="00607FE7">
        <w:rPr>
          <w:b/>
          <w:i/>
        </w:rPr>
        <w:t>it was inconceivable that an uncircumcised male could be a full participant in spiritual functions in the people of God</w:t>
      </w:r>
      <w:r w:rsidRPr="00607FE7">
        <w:rPr>
          <w:i/>
        </w:rPr>
        <w:t xml:space="preserve">—and </w:t>
      </w:r>
      <w:r w:rsidRPr="00607FE7">
        <w:rPr>
          <w:b/>
          <w:i/>
        </w:rPr>
        <w:t>if representation of Jesus</w:t>
      </w:r>
      <w:r w:rsidRPr="00607FE7">
        <w:rPr>
          <w:i/>
        </w:rPr>
        <w:t xml:space="preserve"> were dependent on one’s body being like the body of Jesus, a Jew would never agree that an uncircumcised man’s body could </w:t>
      </w:r>
      <w:r w:rsidRPr="00607FE7">
        <w:rPr>
          <w:b/>
          <w:i/>
        </w:rPr>
        <w:t>represent Jesus’</w:t>
      </w:r>
      <w:r w:rsidRPr="00607FE7">
        <w:rPr>
          <w:i/>
        </w:rPr>
        <w:t xml:space="preserve"> circumcised body. But Paul’s teaching that a Gentile male is now wrapped up in Christ like a garment means that he is fully identified with Christ, and circumcision is now a circumcision of the heart rather than the physical body (Rom 2:29). </w:t>
      </w:r>
      <w:r w:rsidRPr="00607FE7">
        <w:rPr>
          <w:b/>
          <w:i/>
        </w:rPr>
        <w:t>Consequently, a Gentile male can represent Christ in any function</w:t>
      </w:r>
      <w:r w:rsidRPr="00607FE7">
        <w:rPr>
          <w:i/>
        </w:rPr>
        <w:t xml:space="preserve"> because of the condition of his heart, even though in Judaism, his body (genitals) would disqualify him from full participation. </w:t>
      </w:r>
      <w:r w:rsidRPr="00607FE7">
        <w:rPr>
          <w:b/>
          <w:i/>
        </w:rPr>
        <w:t>The implications for women are that they are also fully identified with Christ in the same way, so the fact that one’s genitals are not like Jesus’ similarly does not disqualify women from representing Christ in any function</w:t>
      </w:r>
      <w:r w:rsidRPr="00607FE7">
        <w:rPr>
          <w:i/>
        </w:rPr>
        <w:t>.”</w:t>
      </w:r>
      <w:r>
        <w:t xml:space="preserve"> DBE, 169-70</w:t>
      </w:r>
    </w:p>
    <w:p w:rsidR="00607FE7" w:rsidRDefault="00F60680" w:rsidP="00F60680">
      <w:pPr>
        <w:pStyle w:val="ListParagraph"/>
        <w:numPr>
          <w:ilvl w:val="2"/>
          <w:numId w:val="1"/>
        </w:numPr>
      </w:pPr>
      <w:r>
        <w:t xml:space="preserve">We can agree with the first part but not the rest. Because she moves categories from talking about belonging to Christ to representing Christ. </w:t>
      </w:r>
    </w:p>
    <w:p w:rsidR="00F60680" w:rsidRDefault="00F60680" w:rsidP="00F60680">
      <w:pPr>
        <w:pStyle w:val="ListParagraph"/>
        <w:numPr>
          <w:ilvl w:val="2"/>
          <w:numId w:val="1"/>
        </w:numPr>
      </w:pPr>
      <w:r w:rsidRPr="00607FE7">
        <w:rPr>
          <w:u w:val="single"/>
        </w:rPr>
        <w:t>After that</w:t>
      </w:r>
      <w:r>
        <w:t xml:space="preserve"> she moves, again without warrant, from representing Christ in general concept to “representing Christ in any function.”</w:t>
      </w:r>
    </w:p>
    <w:p w:rsidR="00F60680" w:rsidRDefault="00F60680" w:rsidP="00F60680">
      <w:pPr>
        <w:pStyle w:val="ListParagraph"/>
        <w:numPr>
          <w:ilvl w:val="3"/>
          <w:numId w:val="1"/>
        </w:numPr>
      </w:pPr>
      <w:r>
        <w:t>Problems with this</w:t>
      </w:r>
    </w:p>
    <w:p w:rsidR="00F60680" w:rsidRDefault="00F60680" w:rsidP="00F60680">
      <w:pPr>
        <w:pStyle w:val="ListParagraph"/>
        <w:numPr>
          <w:ilvl w:val="4"/>
          <w:numId w:val="1"/>
        </w:numPr>
      </w:pPr>
      <w:r>
        <w:t>1- Being in Christ is related, by Paul, to sonship status between you and God, being the seed of Abraham by faith, having the Holy Spirit, and being justified.</w:t>
      </w:r>
    </w:p>
    <w:p w:rsidR="00F60680" w:rsidRDefault="00F60680" w:rsidP="00F60680">
      <w:pPr>
        <w:pStyle w:val="ListParagraph"/>
        <w:numPr>
          <w:ilvl w:val="5"/>
          <w:numId w:val="1"/>
        </w:numPr>
      </w:pPr>
      <w:r>
        <w:lastRenderedPageBreak/>
        <w:t>Turning from that to a discussion of “representing Christ” to other people is a new subject.</w:t>
      </w:r>
    </w:p>
    <w:p w:rsidR="00F60680" w:rsidRDefault="00F60680" w:rsidP="00F60680">
      <w:pPr>
        <w:pStyle w:val="ListParagraph"/>
        <w:numPr>
          <w:ilvl w:val="4"/>
          <w:numId w:val="1"/>
        </w:numPr>
      </w:pPr>
      <w:r>
        <w:t>2- Even though Christians do represent Christ to an extent, this isn’t what Paul is discussing in Galatians.</w:t>
      </w:r>
    </w:p>
    <w:p w:rsidR="00F60680" w:rsidRDefault="00F60680" w:rsidP="00F60680">
      <w:pPr>
        <w:pStyle w:val="ListParagraph"/>
        <w:numPr>
          <w:ilvl w:val="4"/>
          <w:numId w:val="1"/>
        </w:numPr>
      </w:pPr>
      <w:r>
        <w:t xml:space="preserve">3- 1 Cor 7 and </w:t>
      </w:r>
      <w:proofErr w:type="spellStart"/>
      <w:r>
        <w:t>Eph</w:t>
      </w:r>
      <w:proofErr w:type="spellEnd"/>
      <w:r>
        <w:t xml:space="preserve"> 5 indicate that male and female have different ways of representing Christ, when it comes to their interrelations (not their relationship with God) based on gender. </w:t>
      </w:r>
    </w:p>
    <w:p w:rsidR="00F60680" w:rsidRDefault="00F60680" w:rsidP="00F60680">
      <w:pPr>
        <w:pStyle w:val="ListParagraph"/>
        <w:numPr>
          <w:ilvl w:val="5"/>
          <w:numId w:val="1"/>
        </w:numPr>
      </w:pPr>
      <w:r>
        <w:t>This means that we’ve taken a passage that is NOT about representing Christ, made it about that, and ignored passages that do talk about that in relation to gender.</w:t>
      </w:r>
    </w:p>
    <w:p w:rsidR="00607FE7" w:rsidRDefault="00F60680" w:rsidP="00F60680">
      <w:pPr>
        <w:pStyle w:val="ListParagraph"/>
        <w:numPr>
          <w:ilvl w:val="4"/>
          <w:numId w:val="1"/>
        </w:numPr>
      </w:pPr>
      <w:r>
        <w:t>4- Adding “any function” goes radically beyond what Paul is talking about in Galatians. He’s talking about belonging in the body and the benefits of sonship.</w:t>
      </w:r>
    </w:p>
    <w:p w:rsidR="00F60680" w:rsidRDefault="00F60680" w:rsidP="00607FE7">
      <w:pPr>
        <w:pStyle w:val="ListParagraph"/>
        <w:numPr>
          <w:ilvl w:val="5"/>
          <w:numId w:val="1"/>
        </w:numPr>
      </w:pPr>
      <w:r>
        <w:t>He’s not addressing every possible function you can think of.</w:t>
      </w:r>
    </w:p>
    <w:p w:rsidR="00F60680" w:rsidRDefault="00F60680" w:rsidP="00F60680">
      <w:pPr>
        <w:pStyle w:val="ListParagraph"/>
        <w:numPr>
          <w:ilvl w:val="2"/>
          <w:numId w:val="1"/>
        </w:numPr>
      </w:pPr>
      <w:r>
        <w:t>Now, read it again, and notice the switcheroo.</w:t>
      </w:r>
    </w:p>
    <w:p w:rsidR="00697A3F" w:rsidRDefault="00697A3F" w:rsidP="00697A3F">
      <w:pPr>
        <w:pStyle w:val="ListParagraph"/>
        <w:numPr>
          <w:ilvl w:val="0"/>
          <w:numId w:val="1"/>
        </w:numPr>
      </w:pPr>
      <w:r>
        <w:t xml:space="preserve">Note again how Westfall </w:t>
      </w:r>
      <w:r w:rsidRPr="00607FE7">
        <w:rPr>
          <w:u w:val="single"/>
        </w:rPr>
        <w:t>expands</w:t>
      </w:r>
      <w:r>
        <w:t xml:space="preserve"> the application beyond Paul’s point</w:t>
      </w:r>
    </w:p>
    <w:p w:rsidR="00607FE7" w:rsidRDefault="00607FE7" w:rsidP="00697A3F">
      <w:pPr>
        <w:pStyle w:val="ListParagraph"/>
        <w:numPr>
          <w:ilvl w:val="1"/>
          <w:numId w:val="1"/>
        </w:numPr>
      </w:pPr>
      <w:r>
        <w:rPr>
          <w:b/>
          <w:u w:val="single"/>
        </w:rPr>
        <w:t>22 PIC- W ontology</w:t>
      </w:r>
    </w:p>
    <w:p w:rsidR="00697A3F" w:rsidRDefault="00697A3F" w:rsidP="00697A3F">
      <w:pPr>
        <w:pStyle w:val="ListParagraph"/>
        <w:numPr>
          <w:ilvl w:val="1"/>
          <w:numId w:val="1"/>
        </w:numPr>
      </w:pPr>
      <w:r>
        <w:t>“</w:t>
      </w:r>
      <w:r w:rsidRPr="00607FE7">
        <w:rPr>
          <w:i/>
        </w:rPr>
        <w:t>There are no privileges or authority in the church based on the ontology of race</w:t>
      </w:r>
      <w:r>
        <w:t>.” DBE, 174</w:t>
      </w:r>
    </w:p>
    <w:p w:rsidR="00697A3F" w:rsidRDefault="00697A3F" w:rsidP="00607FE7">
      <w:pPr>
        <w:pStyle w:val="ListParagraph"/>
        <w:numPr>
          <w:ilvl w:val="2"/>
          <w:numId w:val="1"/>
        </w:numPr>
      </w:pPr>
      <w:r>
        <w:t xml:space="preserve">I’m </w:t>
      </w:r>
      <w:r w:rsidR="00607FE7">
        <w:t xml:space="preserve">NOT </w:t>
      </w:r>
      <w:r>
        <w:t xml:space="preserve">saying there are privileges or authority in the church based on the ontology of race. I’m not saying that. </w:t>
      </w:r>
    </w:p>
    <w:p w:rsidR="00697A3F" w:rsidRDefault="00697A3F" w:rsidP="00607FE7">
      <w:pPr>
        <w:pStyle w:val="ListParagraph"/>
        <w:numPr>
          <w:ilvl w:val="2"/>
          <w:numId w:val="1"/>
        </w:numPr>
      </w:pPr>
      <w:r>
        <w:t xml:space="preserve">I am, however, saying that we don’t get this from Gal 3:28. Paul mentions specific benefits of being in Christ and they don’t encompass all conceivable privileges or authority. </w:t>
      </w:r>
    </w:p>
    <w:p w:rsidR="00697A3F" w:rsidRDefault="007C522D" w:rsidP="00607FE7">
      <w:pPr>
        <w:pStyle w:val="ListParagraph"/>
        <w:numPr>
          <w:ilvl w:val="3"/>
          <w:numId w:val="1"/>
        </w:numPr>
      </w:pPr>
      <w:r>
        <w:t>For example:</w:t>
      </w:r>
      <w:r w:rsidR="00697A3F">
        <w:t xml:space="preserve"> Based on Galatians 3:28 it would be wrong to say people are not fully part of the body of Christ due to social status, gender or Jewish law-keeping. But it does not automatically follow that anyone who is fully part of the body of Christ can be an elder in it. It might be the case, or it might not, and only a look at passages that do teach on this issue of qualifications for elders would sufficiently tell us.</w:t>
      </w:r>
    </w:p>
    <w:p w:rsidR="007C522D" w:rsidRDefault="00E76017" w:rsidP="007C522D">
      <w:pPr>
        <w:pStyle w:val="ListParagraph"/>
        <w:numPr>
          <w:ilvl w:val="0"/>
          <w:numId w:val="1"/>
        </w:numPr>
      </w:pPr>
      <w:r>
        <w:t>Here it is</w:t>
      </w:r>
      <w:r w:rsidR="007C522D">
        <w:t xml:space="preserve"> again,</w:t>
      </w:r>
    </w:p>
    <w:p w:rsidR="00607FE7" w:rsidRDefault="00607FE7" w:rsidP="007C522D">
      <w:pPr>
        <w:pStyle w:val="ListParagraph"/>
        <w:numPr>
          <w:ilvl w:val="1"/>
          <w:numId w:val="1"/>
        </w:numPr>
      </w:pPr>
      <w:r>
        <w:rPr>
          <w:b/>
          <w:u w:val="single"/>
        </w:rPr>
        <w:t>23 PIC – W authority structure</w:t>
      </w:r>
    </w:p>
    <w:p w:rsidR="007C522D" w:rsidRDefault="007C522D" w:rsidP="007C522D">
      <w:pPr>
        <w:pStyle w:val="ListParagraph"/>
        <w:numPr>
          <w:ilvl w:val="1"/>
          <w:numId w:val="1"/>
        </w:numPr>
      </w:pPr>
      <w:r>
        <w:t>“</w:t>
      </w:r>
      <w:r w:rsidRPr="006007C2">
        <w:rPr>
          <w:i/>
        </w:rPr>
        <w:t>In the context of Galatians, when Paul makes “there is no slave nor free, there is no male and female” parallel to “there is no Jew or Greek,” right in the middle of his argument, he is indicating that a similar scope of change in the culture, social practices, and authority structure of the church needs to be implemented to abolish entitlement and discrimination in the church in these other core social relationships.”</w:t>
      </w:r>
      <w:r w:rsidR="00161487">
        <w:t xml:space="preserve"> DBE, 175</w:t>
      </w:r>
    </w:p>
    <w:p w:rsidR="007C522D" w:rsidRDefault="007C522D" w:rsidP="007C522D">
      <w:pPr>
        <w:pStyle w:val="ListParagraph"/>
        <w:numPr>
          <w:ilvl w:val="1"/>
          <w:numId w:val="1"/>
        </w:numPr>
      </w:pPr>
      <w:r>
        <w:t>Why do some find this convincing and I do not?</w:t>
      </w:r>
    </w:p>
    <w:p w:rsidR="007C522D" w:rsidRDefault="007C522D" w:rsidP="007C522D">
      <w:pPr>
        <w:pStyle w:val="ListParagraph"/>
        <w:numPr>
          <w:ilvl w:val="2"/>
          <w:numId w:val="1"/>
        </w:numPr>
      </w:pPr>
      <w:r>
        <w:t>There are two issues</w:t>
      </w:r>
    </w:p>
    <w:p w:rsidR="007C522D" w:rsidRDefault="007C522D" w:rsidP="007C522D">
      <w:pPr>
        <w:pStyle w:val="ListParagraph"/>
        <w:numPr>
          <w:ilvl w:val="3"/>
          <w:numId w:val="1"/>
        </w:numPr>
      </w:pPr>
      <w:r>
        <w:t xml:space="preserve">1- Paul doesn’t say those words and is offering sonship status between people and God but not an overarching abolishment of differences </w:t>
      </w:r>
      <w:r w:rsidRPr="00607FE7">
        <w:rPr>
          <w:u w:val="single"/>
        </w:rPr>
        <w:lastRenderedPageBreak/>
        <w:t>some would call</w:t>
      </w:r>
      <w:r>
        <w:t xml:space="preserve"> entitlement and discrimination in interhuman relationships within a church of those who have such sonship status.</w:t>
      </w:r>
    </w:p>
    <w:p w:rsidR="007C522D" w:rsidRDefault="007C522D" w:rsidP="007C522D">
      <w:pPr>
        <w:pStyle w:val="ListParagraph"/>
        <w:numPr>
          <w:ilvl w:val="4"/>
          <w:numId w:val="1"/>
        </w:numPr>
      </w:pPr>
      <w:r>
        <w:t>In other words, Westfall changes two things when she moves to application of Gal 3:28</w:t>
      </w:r>
    </w:p>
    <w:p w:rsidR="007C522D" w:rsidRDefault="007C522D" w:rsidP="007C522D">
      <w:pPr>
        <w:pStyle w:val="ListParagraph"/>
        <w:numPr>
          <w:ilvl w:val="5"/>
          <w:numId w:val="1"/>
        </w:numPr>
      </w:pPr>
      <w:r>
        <w:t xml:space="preserve">1- </w:t>
      </w:r>
      <w:r w:rsidR="00161487">
        <w:t xml:space="preserve">EXEGETICAL PROBLEM: </w:t>
      </w:r>
      <w:r>
        <w:t>She changes from Paul’s focus on relationship with God and general oneness in the body to social dynamics of how men and women interact; an issue which doesn’t appear in Galatians.</w:t>
      </w:r>
    </w:p>
    <w:p w:rsidR="007C522D" w:rsidRDefault="007C522D" w:rsidP="007C522D">
      <w:pPr>
        <w:pStyle w:val="ListParagraph"/>
        <w:numPr>
          <w:ilvl w:val="5"/>
          <w:numId w:val="1"/>
        </w:numPr>
      </w:pPr>
      <w:r>
        <w:t xml:space="preserve">2- </w:t>
      </w:r>
      <w:r w:rsidR="00161487">
        <w:t>PHILOSOPHICAL PROBLEM: She emphasizes “entitlement and discrimination” as the summary of Paul’s concerns. But these words carry a wide ranging meaning in the wake of feminism and critical theory, and are not the same as the issues addressed in Scripture.</w:t>
      </w:r>
    </w:p>
    <w:p w:rsidR="00161487" w:rsidRDefault="00161487" w:rsidP="00161487">
      <w:pPr>
        <w:pStyle w:val="ListParagraph"/>
        <w:numPr>
          <w:ilvl w:val="6"/>
          <w:numId w:val="1"/>
        </w:numPr>
      </w:pPr>
      <w:r>
        <w:t>Paul: Don’t act like every Christian isn’t fully and totally justified, given sonship status, made an heir of the coming kingdom and given the Holy Spirit and a deep relationship with God the Father.</w:t>
      </w:r>
    </w:p>
    <w:p w:rsidR="00607FE7" w:rsidRDefault="00161487" w:rsidP="00607FE7">
      <w:pPr>
        <w:pStyle w:val="ListParagraph"/>
        <w:numPr>
          <w:ilvl w:val="6"/>
          <w:numId w:val="1"/>
        </w:numPr>
      </w:pPr>
      <w:r>
        <w:t xml:space="preserve">Westfall: All the issues of discrimination and entitlement that critical theory or feminism targets are being affirmed by Paul here. So, voting, equal pay, women in leadership, women not having to submit to their husbands in the old school sense, etc. </w:t>
      </w:r>
    </w:p>
    <w:p w:rsidR="00607FE7" w:rsidRDefault="00607FE7" w:rsidP="00607FE7">
      <w:pPr>
        <w:pStyle w:val="ListParagraph"/>
        <w:numPr>
          <w:ilvl w:val="1"/>
          <w:numId w:val="1"/>
        </w:numPr>
      </w:pPr>
      <w:r>
        <w:t>A legitimate pushback.</w:t>
      </w:r>
    </w:p>
    <w:p w:rsidR="007C522D" w:rsidRDefault="007C522D" w:rsidP="007C522D">
      <w:pPr>
        <w:pStyle w:val="ListParagraph"/>
        <w:numPr>
          <w:ilvl w:val="2"/>
          <w:numId w:val="1"/>
        </w:numPr>
      </w:pPr>
      <w:r>
        <w:t>But doesn’t Gal 2 prove her point that it does relate to social interactions?</w:t>
      </w:r>
    </w:p>
    <w:p w:rsidR="00607FE7" w:rsidRDefault="00607FE7" w:rsidP="007C522D">
      <w:pPr>
        <w:pStyle w:val="ListParagraph"/>
        <w:numPr>
          <w:ilvl w:val="3"/>
          <w:numId w:val="1"/>
        </w:numPr>
      </w:pPr>
      <w:r>
        <w:t>Gal 2:11-16</w:t>
      </w:r>
    </w:p>
    <w:p w:rsidR="007C522D" w:rsidRDefault="007C522D" w:rsidP="007C522D">
      <w:pPr>
        <w:pStyle w:val="ListParagraph"/>
        <w:numPr>
          <w:ilvl w:val="3"/>
          <w:numId w:val="1"/>
        </w:numPr>
      </w:pPr>
      <w:r>
        <w:t xml:space="preserve">It relates, but not the way she needs it to. </w:t>
      </w:r>
    </w:p>
    <w:p w:rsidR="00DD5BF2" w:rsidRDefault="00DD5BF2" w:rsidP="00DD5BF2">
      <w:pPr>
        <w:pStyle w:val="ListParagraph"/>
        <w:numPr>
          <w:ilvl w:val="4"/>
          <w:numId w:val="1"/>
        </w:numPr>
      </w:pPr>
      <w:r>
        <w:t>Key word “justified”</w:t>
      </w:r>
    </w:p>
    <w:p w:rsidR="00DD5BF2" w:rsidRDefault="007C522D" w:rsidP="007C522D">
      <w:pPr>
        <w:pStyle w:val="ListParagraph"/>
        <w:numPr>
          <w:ilvl w:val="3"/>
          <w:numId w:val="1"/>
        </w:numPr>
      </w:pPr>
      <w:r>
        <w:t>In Galatians 2 the problem is that Gentiles are being treated, not as second class citizens WITH full status in Christ, but as those who a</w:t>
      </w:r>
      <w:r w:rsidR="00607FE7">
        <w:t>re not truly justified!</w:t>
      </w:r>
    </w:p>
    <w:p w:rsidR="007C522D" w:rsidRDefault="00DD5BF2" w:rsidP="00DD5BF2">
      <w:pPr>
        <w:pStyle w:val="ListParagraph"/>
        <w:numPr>
          <w:ilvl w:val="4"/>
          <w:numId w:val="1"/>
        </w:numPr>
      </w:pPr>
      <w:r>
        <w:t>The issue is t</w:t>
      </w:r>
      <w:r w:rsidR="007C522D">
        <w:t xml:space="preserve">heir status in relation to Paul’s concerns about sonship, relationship with God, the Holy Spirit and future inheritance is being challenged by a social interaction. That’s why Paul gets so bothered. </w:t>
      </w:r>
    </w:p>
    <w:p w:rsidR="007C522D" w:rsidRDefault="007C522D" w:rsidP="007C522D">
      <w:pPr>
        <w:pStyle w:val="ListParagraph"/>
        <w:numPr>
          <w:ilvl w:val="3"/>
          <w:numId w:val="1"/>
        </w:numPr>
      </w:pPr>
      <w:r>
        <w:t xml:space="preserve">I can demonstrate that status as full heirs </w:t>
      </w:r>
      <w:proofErr w:type="gramStart"/>
      <w:r>
        <w:t>does</w:t>
      </w:r>
      <w:proofErr w:type="gramEnd"/>
      <w:r>
        <w:t xml:space="preserve"> NOT refute the idea of different roles for men and women within the church or marriage.</w:t>
      </w:r>
    </w:p>
    <w:p w:rsidR="00DD5BF2" w:rsidRDefault="00DD5BF2" w:rsidP="007C522D">
      <w:pPr>
        <w:pStyle w:val="ListParagraph"/>
        <w:numPr>
          <w:ilvl w:val="4"/>
          <w:numId w:val="1"/>
        </w:numPr>
      </w:pPr>
      <w:r>
        <w:t>1 Peter 3:1, 5-7</w:t>
      </w:r>
    </w:p>
    <w:p w:rsidR="00DD5BF2" w:rsidRDefault="00DD5BF2" w:rsidP="00DD5BF2">
      <w:pPr>
        <w:pStyle w:val="ListParagraph"/>
        <w:numPr>
          <w:ilvl w:val="5"/>
          <w:numId w:val="1"/>
        </w:numPr>
      </w:pPr>
      <w:r>
        <w:t>Vs 7 is a Christian marriage!</w:t>
      </w:r>
    </w:p>
    <w:p w:rsidR="00DD5BF2" w:rsidRDefault="00DD5BF2" w:rsidP="00DD5BF2">
      <w:pPr>
        <w:pStyle w:val="ListParagraph"/>
        <w:numPr>
          <w:ilvl w:val="6"/>
          <w:numId w:val="1"/>
        </w:numPr>
      </w:pPr>
      <w:r>
        <w:t>Refutes chauvinistic impulses, but not roles.</w:t>
      </w:r>
    </w:p>
    <w:p w:rsidR="007C522D" w:rsidRDefault="007C522D" w:rsidP="007C522D">
      <w:pPr>
        <w:pStyle w:val="ListParagraph"/>
        <w:numPr>
          <w:ilvl w:val="4"/>
          <w:numId w:val="1"/>
        </w:numPr>
      </w:pPr>
      <w:r>
        <w:t xml:space="preserve">Ephesians 5 </w:t>
      </w:r>
      <w:r w:rsidR="00DD5BF2">
        <w:t xml:space="preserve">as well </w:t>
      </w:r>
      <w:r>
        <w:t>(to be covered in this series)</w:t>
      </w:r>
    </w:p>
    <w:p w:rsidR="00DD5BF2" w:rsidRDefault="007B71AF" w:rsidP="007C522D">
      <w:pPr>
        <w:pStyle w:val="ListParagraph"/>
        <w:numPr>
          <w:ilvl w:val="4"/>
          <w:numId w:val="1"/>
        </w:numPr>
      </w:pPr>
      <w:r>
        <w:lastRenderedPageBreak/>
        <w:t xml:space="preserve">Many </w:t>
      </w:r>
      <w:proofErr w:type="spellStart"/>
      <w:r>
        <w:t>Es</w:t>
      </w:r>
      <w:proofErr w:type="spellEnd"/>
      <w:r>
        <w:t xml:space="preserve"> say any restrictions were cultural… that backfires against other </w:t>
      </w:r>
      <w:proofErr w:type="spellStart"/>
      <w:r>
        <w:t>Es</w:t>
      </w:r>
      <w:proofErr w:type="spellEnd"/>
      <w:r>
        <w:t xml:space="preserve"> who say </w:t>
      </w:r>
      <w:proofErr w:type="gramStart"/>
      <w:r>
        <w:t>an</w:t>
      </w:r>
      <w:proofErr w:type="gramEnd"/>
      <w:r>
        <w:t xml:space="preserve"> restriction compromise your status in Christ</w:t>
      </w:r>
    </w:p>
    <w:p w:rsidR="007B71AF" w:rsidRDefault="007B71AF" w:rsidP="007B71AF">
      <w:pPr>
        <w:pStyle w:val="ListParagraph"/>
        <w:numPr>
          <w:ilvl w:val="5"/>
          <w:numId w:val="1"/>
        </w:numPr>
      </w:pPr>
      <w:r>
        <w:t>The apostles never would have stood for cultural bowing if it meant compromising your status in Christ!</w:t>
      </w:r>
    </w:p>
    <w:p w:rsidR="004B27AD" w:rsidRDefault="007B71AF" w:rsidP="004B27AD">
      <w:pPr>
        <w:pStyle w:val="ListParagraph"/>
        <w:numPr>
          <w:ilvl w:val="0"/>
          <w:numId w:val="1"/>
        </w:numPr>
      </w:pPr>
      <w:r>
        <w:t>Remember, Gal 3:28 becomes the silver bullet</w:t>
      </w:r>
    </w:p>
    <w:p w:rsidR="004B27AD" w:rsidRDefault="007B71AF" w:rsidP="007B71AF">
      <w:pPr>
        <w:pStyle w:val="ListParagraph"/>
        <w:numPr>
          <w:ilvl w:val="1"/>
          <w:numId w:val="1"/>
        </w:numPr>
      </w:pPr>
      <w:r>
        <w:t>Step one - Expand the</w:t>
      </w:r>
      <w:r w:rsidR="004B27AD">
        <w:t xml:space="preserve"> meaning </w:t>
      </w:r>
      <w:r>
        <w:t xml:space="preserve">of Galatians </w:t>
      </w:r>
      <w:r w:rsidR="004B27AD">
        <w:t xml:space="preserve">from sonship status to include </w:t>
      </w:r>
      <w:r>
        <w:t>every function and role</w:t>
      </w:r>
      <w:r w:rsidR="004B27AD">
        <w:t xml:space="preserve"> in the church </w:t>
      </w:r>
    </w:p>
    <w:p w:rsidR="004B27AD" w:rsidRDefault="007B71AF" w:rsidP="007B71AF">
      <w:pPr>
        <w:pStyle w:val="ListParagraph"/>
        <w:numPr>
          <w:ilvl w:val="1"/>
          <w:numId w:val="1"/>
        </w:numPr>
      </w:pPr>
      <w:r>
        <w:t>Step two</w:t>
      </w:r>
      <w:r w:rsidR="004B27AD">
        <w:t xml:space="preserve">- </w:t>
      </w:r>
      <w:r>
        <w:t>Make it a rule for how you can interpret the rest of the Bible.</w:t>
      </w:r>
    </w:p>
    <w:p w:rsidR="007B71AF" w:rsidRPr="007B71AF" w:rsidRDefault="007B71AF" w:rsidP="007B71AF">
      <w:pPr>
        <w:pStyle w:val="ListParagraph"/>
        <w:numPr>
          <w:ilvl w:val="2"/>
          <w:numId w:val="1"/>
        </w:numPr>
      </w:pPr>
      <w:r>
        <w:rPr>
          <w:b/>
          <w:u w:val="single"/>
        </w:rPr>
        <w:t>2 PIC- W on overriding theology</w:t>
      </w:r>
    </w:p>
    <w:p w:rsidR="004B27AD" w:rsidRDefault="004B27AD" w:rsidP="007B71AF">
      <w:pPr>
        <w:pStyle w:val="ListParagraph"/>
        <w:numPr>
          <w:ilvl w:val="2"/>
          <w:numId w:val="1"/>
        </w:numPr>
      </w:pPr>
      <w:r w:rsidRPr="00E93162">
        <w:rPr>
          <w:i/>
        </w:rPr>
        <w:t>“This does not override any identity of male and female that may be legitimately drawn from the creation account, but it overrides certain theological constructs about the significance of what is differentiated in creation, and negates the assumed correlation between the various functions in the church and gender roles.”</w:t>
      </w:r>
      <w:r>
        <w:t xml:space="preserve"> DBE, 176</w:t>
      </w:r>
    </w:p>
    <w:p w:rsidR="007B71AF" w:rsidRDefault="007B71AF" w:rsidP="007B71AF">
      <w:pPr>
        <w:pStyle w:val="ListParagraph"/>
        <w:numPr>
          <w:ilvl w:val="2"/>
          <w:numId w:val="1"/>
        </w:numPr>
        <w:rPr>
          <w:b/>
        </w:rPr>
      </w:pPr>
      <w:r>
        <w:t xml:space="preserve">Here’s that quote from Dr. </w:t>
      </w:r>
      <w:proofErr w:type="spellStart"/>
      <w:r>
        <w:t>Groothius</w:t>
      </w:r>
      <w:proofErr w:type="spellEnd"/>
      <w:r>
        <w:t>, quoting FF Bruce, agreeing.</w:t>
      </w:r>
    </w:p>
    <w:p w:rsidR="007B71AF" w:rsidRPr="007B71AF" w:rsidRDefault="007B71AF" w:rsidP="007B71AF">
      <w:pPr>
        <w:pStyle w:val="ListParagraph"/>
        <w:numPr>
          <w:ilvl w:val="2"/>
          <w:numId w:val="1"/>
        </w:numPr>
        <w:rPr>
          <w:b/>
          <w:u w:val="single"/>
        </w:rPr>
      </w:pPr>
      <w:r w:rsidRPr="007B71AF">
        <w:rPr>
          <w:b/>
          <w:u w:val="single"/>
        </w:rPr>
        <w:t xml:space="preserve">6 PIC – G </w:t>
      </w:r>
      <w:proofErr w:type="spellStart"/>
      <w:r w:rsidRPr="007B71AF">
        <w:rPr>
          <w:b/>
          <w:u w:val="single"/>
        </w:rPr>
        <w:t>wBruce</w:t>
      </w:r>
      <w:proofErr w:type="spellEnd"/>
    </w:p>
    <w:p w:rsidR="007B71AF" w:rsidRDefault="007B71AF" w:rsidP="007B71AF">
      <w:pPr>
        <w:pStyle w:val="ListParagraph"/>
        <w:numPr>
          <w:ilvl w:val="2"/>
          <w:numId w:val="1"/>
        </w:numPr>
      </w:pPr>
      <w:r w:rsidRPr="0068212A">
        <w:rPr>
          <w:i/>
        </w:rPr>
        <w:t>“All are equally “sons,” or heirs, of God. F. F. Bruce declares that “Paul states the basic principle here; if restrictions on it are found elsewhere in the Pauline corpus, as in 1 Corinthians 14:34f. . . . or 1 Timothy 2:11f., they are to be understood in relation to Galat</w:t>
      </w:r>
      <w:r>
        <w:rPr>
          <w:i/>
        </w:rPr>
        <w:t xml:space="preserve">ians 3:28, and not vice versa.” </w:t>
      </w:r>
      <w:r>
        <w:t>Groothuis, Good News for Women, 19</w:t>
      </w:r>
    </w:p>
    <w:p w:rsidR="007B71AF" w:rsidRDefault="007B71AF" w:rsidP="007B71AF">
      <w:pPr>
        <w:pStyle w:val="ListParagraph"/>
        <w:numPr>
          <w:ilvl w:val="3"/>
          <w:numId w:val="1"/>
        </w:numPr>
      </w:pPr>
      <w:r>
        <w:t>Do you see what I see?</w:t>
      </w:r>
    </w:p>
    <w:p w:rsidR="00635758" w:rsidRDefault="00E93162" w:rsidP="007B71AF">
      <w:pPr>
        <w:pStyle w:val="ListParagraph"/>
        <w:numPr>
          <w:ilvl w:val="4"/>
          <w:numId w:val="1"/>
        </w:numPr>
      </w:pPr>
      <w:r>
        <w:t xml:space="preserve">This passage, Gal 3:28, is transforming from being about being IN CHRIST to becoming an overarching rule for all gender related issues in church government and even dictating to us how </w:t>
      </w:r>
      <w:r w:rsidR="00635758">
        <w:t>we can interpret the rest of the Bible</w:t>
      </w:r>
      <w:r>
        <w:t xml:space="preserve">. </w:t>
      </w:r>
    </w:p>
    <w:p w:rsidR="00635758" w:rsidRDefault="00E93162" w:rsidP="00635758">
      <w:pPr>
        <w:pStyle w:val="ListParagraph"/>
        <w:numPr>
          <w:ilvl w:val="5"/>
          <w:numId w:val="1"/>
        </w:numPr>
      </w:pPr>
      <w:r>
        <w:t>But it’s not about those things.</w:t>
      </w:r>
    </w:p>
    <w:p w:rsidR="00635758" w:rsidRDefault="00635758" w:rsidP="00635758">
      <w:pPr>
        <w:pStyle w:val="ListParagraph"/>
        <w:numPr>
          <w:ilvl w:val="3"/>
          <w:numId w:val="1"/>
        </w:numPr>
      </w:pPr>
      <w:r>
        <w:t>A good hermeneutic rule</w:t>
      </w:r>
    </w:p>
    <w:p w:rsidR="00635758" w:rsidRDefault="00635758" w:rsidP="00635758">
      <w:pPr>
        <w:pStyle w:val="ListParagraph"/>
        <w:numPr>
          <w:ilvl w:val="4"/>
          <w:numId w:val="1"/>
        </w:numPr>
      </w:pPr>
      <w:r>
        <w:t>Clear passages help us with unclear passages</w:t>
      </w:r>
    </w:p>
    <w:p w:rsidR="00635758" w:rsidRDefault="00635758" w:rsidP="00635758">
      <w:pPr>
        <w:pStyle w:val="ListParagraph"/>
        <w:numPr>
          <w:ilvl w:val="3"/>
          <w:numId w:val="1"/>
        </w:numPr>
      </w:pPr>
      <w:r>
        <w:t>A bad hermeneutic rule</w:t>
      </w:r>
    </w:p>
    <w:p w:rsidR="00E93162" w:rsidRDefault="00635758" w:rsidP="00635758">
      <w:pPr>
        <w:pStyle w:val="ListParagraph"/>
        <w:numPr>
          <w:ilvl w:val="4"/>
          <w:numId w:val="1"/>
        </w:numPr>
      </w:pPr>
      <w:r>
        <w:t>Passages about one thing tell us how to interpret passages about something else.</w:t>
      </w:r>
      <w:r w:rsidR="00E93162">
        <w:t xml:space="preserve"> </w:t>
      </w:r>
    </w:p>
    <w:p w:rsidR="007B71AF" w:rsidRDefault="007B71AF" w:rsidP="007D755A">
      <w:pPr>
        <w:pStyle w:val="ListParagraph"/>
        <w:numPr>
          <w:ilvl w:val="0"/>
          <w:numId w:val="1"/>
        </w:numPr>
      </w:pPr>
      <w:r>
        <w:t>How Westfall portrays complementarians</w:t>
      </w:r>
    </w:p>
    <w:p w:rsidR="007B71AF" w:rsidRPr="00635758" w:rsidRDefault="00635758" w:rsidP="007B71AF">
      <w:pPr>
        <w:pStyle w:val="ListParagraph"/>
        <w:numPr>
          <w:ilvl w:val="1"/>
          <w:numId w:val="1"/>
        </w:numPr>
        <w:rPr>
          <w:b/>
          <w:u w:val="single"/>
        </w:rPr>
      </w:pPr>
      <w:r w:rsidRPr="00635758">
        <w:rPr>
          <w:b/>
          <w:u w:val="single"/>
        </w:rPr>
        <w:t>24 PIC- W restrict</w:t>
      </w:r>
    </w:p>
    <w:p w:rsidR="007D755A" w:rsidRPr="007D755A" w:rsidRDefault="007D755A" w:rsidP="007D755A">
      <w:pPr>
        <w:pStyle w:val="ListParagraph"/>
        <w:numPr>
          <w:ilvl w:val="1"/>
          <w:numId w:val="1"/>
        </w:numPr>
        <w:rPr>
          <w:i/>
        </w:rPr>
      </w:pPr>
      <w:r w:rsidRPr="007D755A">
        <w:rPr>
          <w:i/>
        </w:rPr>
        <w:t>“Those who restrict the meaning of Galatians 3:28 to an abstract or eschatological meaning tend to assume that gender is the salient identity in the church, rather than our identity in Christ, which goes against Paul’s teaching on several counts.”</w:t>
      </w:r>
      <w:r>
        <w:rPr>
          <w:i/>
        </w:rPr>
        <w:t xml:space="preserve"> </w:t>
      </w:r>
      <w:r>
        <w:t>DBE, 180-1</w:t>
      </w:r>
    </w:p>
    <w:p w:rsidR="007F1AF9" w:rsidRPr="007F1AF9" w:rsidRDefault="007F1AF9" w:rsidP="007F1AF9">
      <w:pPr>
        <w:pStyle w:val="ListParagraph"/>
        <w:numPr>
          <w:ilvl w:val="2"/>
          <w:numId w:val="1"/>
        </w:numPr>
      </w:pPr>
      <w:r w:rsidRPr="007F1AF9">
        <w:t>This seems entirely inaccurate.</w:t>
      </w:r>
    </w:p>
    <w:p w:rsidR="007F1AF9" w:rsidRPr="007F1AF9" w:rsidRDefault="007F1AF9" w:rsidP="007F1AF9">
      <w:pPr>
        <w:pStyle w:val="ListParagraph"/>
        <w:numPr>
          <w:ilvl w:val="2"/>
          <w:numId w:val="1"/>
        </w:numPr>
      </w:pPr>
      <w:r w:rsidRPr="007F1AF9">
        <w:t xml:space="preserve">If I say that women aren't to be </w:t>
      </w:r>
      <w:r>
        <w:t>elders</w:t>
      </w:r>
      <w:r w:rsidRPr="007F1AF9">
        <w:t xml:space="preserve"> by virtue of gender distinctions am I saying that, and this is key, that gender is the salient identity in the church?</w:t>
      </w:r>
    </w:p>
    <w:p w:rsidR="00635758" w:rsidRPr="007F1AF9" w:rsidRDefault="007F1AF9" w:rsidP="00635758">
      <w:pPr>
        <w:pStyle w:val="ListParagraph"/>
        <w:numPr>
          <w:ilvl w:val="3"/>
          <w:numId w:val="1"/>
        </w:numPr>
      </w:pPr>
      <w:r>
        <w:t>No</w:t>
      </w:r>
    </w:p>
    <w:p w:rsidR="00635758" w:rsidRDefault="00635758" w:rsidP="00635758">
      <w:pPr>
        <w:pStyle w:val="ListParagraph"/>
        <w:numPr>
          <w:ilvl w:val="3"/>
          <w:numId w:val="1"/>
        </w:numPr>
      </w:pPr>
      <w:r>
        <w:t>T</w:t>
      </w:r>
      <w:r w:rsidR="007F1AF9" w:rsidRPr="007F1AF9">
        <w:t xml:space="preserve">he primary issue in the church is salvation, oneness in Christ, and the eschatological benefits it brings, </w:t>
      </w:r>
    </w:p>
    <w:p w:rsidR="00635758" w:rsidRDefault="00635758" w:rsidP="00635758">
      <w:pPr>
        <w:pStyle w:val="ListParagraph"/>
        <w:numPr>
          <w:ilvl w:val="4"/>
          <w:numId w:val="1"/>
        </w:numPr>
      </w:pPr>
      <w:r>
        <w:lastRenderedPageBreak/>
        <w:t>W</w:t>
      </w:r>
      <w:r w:rsidR="007F1AF9" w:rsidRPr="007F1AF9">
        <w:t xml:space="preserve">hoever can or can't be an elder, for any reason, isn't being told that their identity in Christ is in question. </w:t>
      </w:r>
    </w:p>
    <w:p w:rsidR="00635758" w:rsidRPr="007F1AF9" w:rsidRDefault="007F1AF9" w:rsidP="00635758">
      <w:pPr>
        <w:pStyle w:val="ListParagraph"/>
        <w:numPr>
          <w:ilvl w:val="3"/>
          <w:numId w:val="1"/>
        </w:numPr>
      </w:pPr>
      <w:r w:rsidRPr="007F1AF9">
        <w:t xml:space="preserve">Westfall has traded "in Christ" </w:t>
      </w:r>
      <w:r w:rsidR="00635758">
        <w:t xml:space="preserve">(Paul’s point) </w:t>
      </w:r>
      <w:r w:rsidRPr="007F1AF9">
        <w:t>for "in leadership"</w:t>
      </w:r>
      <w:r w:rsidR="00635758">
        <w:t xml:space="preserve"> (her point)</w:t>
      </w:r>
      <w:r w:rsidRPr="007F1AF9">
        <w:t>.</w:t>
      </w:r>
    </w:p>
    <w:p w:rsidR="00635758" w:rsidRPr="00635758" w:rsidRDefault="007F1AF9" w:rsidP="007F1AF9">
      <w:pPr>
        <w:pStyle w:val="ListParagraph"/>
        <w:numPr>
          <w:ilvl w:val="2"/>
          <w:numId w:val="1"/>
        </w:numPr>
        <w:rPr>
          <w:i/>
        </w:rPr>
      </w:pPr>
      <w:r w:rsidRPr="007F1AF9">
        <w:rPr>
          <w:u w:val="single"/>
        </w:rPr>
        <w:t>My pushback</w:t>
      </w:r>
      <w:r w:rsidRPr="007F1AF9">
        <w:t xml:space="preserve"> is to say that, on Westfall's view, the salient quality that identifies you in the church is the ability to be an elder. </w:t>
      </w:r>
    </w:p>
    <w:p w:rsidR="00635758" w:rsidRPr="00635758" w:rsidRDefault="007F1AF9" w:rsidP="00635758">
      <w:pPr>
        <w:pStyle w:val="ListParagraph"/>
        <w:numPr>
          <w:ilvl w:val="3"/>
          <w:numId w:val="1"/>
        </w:numPr>
        <w:rPr>
          <w:i/>
        </w:rPr>
      </w:pPr>
      <w:r w:rsidRPr="007F1AF9">
        <w:t>If one can't be an elder, their very status in Christ is in question!</w:t>
      </w:r>
    </w:p>
    <w:p w:rsidR="007D755A" w:rsidRPr="00E76017" w:rsidRDefault="007F1AF9" w:rsidP="00635758">
      <w:pPr>
        <w:pStyle w:val="ListParagraph"/>
        <w:numPr>
          <w:ilvl w:val="3"/>
          <w:numId w:val="1"/>
        </w:numPr>
        <w:rPr>
          <w:i/>
        </w:rPr>
      </w:pPr>
      <w:r w:rsidRPr="007F1AF9">
        <w:t>This is a major problem with the E view of Gal 3:28</w:t>
      </w:r>
    </w:p>
    <w:p w:rsidR="00E76017" w:rsidRDefault="00E76017" w:rsidP="00E76017">
      <w:pPr>
        <w:pStyle w:val="ListParagraph"/>
        <w:numPr>
          <w:ilvl w:val="1"/>
          <w:numId w:val="1"/>
        </w:numPr>
      </w:pPr>
      <w:r>
        <w:t xml:space="preserve">Schreiner’s view seems right, and doesn’t go beyond the original meaning. </w:t>
      </w:r>
    </w:p>
    <w:p w:rsidR="00635758" w:rsidRDefault="00635758" w:rsidP="00635758">
      <w:pPr>
        <w:pStyle w:val="ListParagraph"/>
        <w:numPr>
          <w:ilvl w:val="2"/>
          <w:numId w:val="1"/>
        </w:numPr>
      </w:pPr>
      <w:r>
        <w:rPr>
          <w:b/>
          <w:u w:val="single"/>
        </w:rPr>
        <w:t>25 PIC- S 328</w:t>
      </w:r>
    </w:p>
    <w:p w:rsidR="00E76017" w:rsidRPr="00E76017" w:rsidRDefault="00E76017" w:rsidP="00E76017">
      <w:pPr>
        <w:pStyle w:val="ListParagraph"/>
        <w:numPr>
          <w:ilvl w:val="2"/>
          <w:numId w:val="1"/>
        </w:numPr>
      </w:pPr>
      <w:r w:rsidRPr="00E76017">
        <w:rPr>
          <w:i/>
        </w:rPr>
        <w:t>“The fundamental purpose of Galatians 3:28 in context is to say that both men and women have equal access to salvation in Christ. The Judaizing opponents had rocked the Galatian churches, causing them to wonder if one had to be circumcised to be saved (5:2–6; 6:12–13). Paul reminded them that one belongs to the family of Abraham by faith alone (3:6–9, 14, 29). One does not need to become a Jew and receive circumcision in order to qualify for membership in the people of God. Nor are the people of God restricted to males. Anyone who believes in Christ, whether male or female, is part of God’s family.”</w:t>
      </w:r>
      <w:r>
        <w:t xml:space="preserve"> - Two Views on Women in Ministry (Counterpoints: Bible and Theology) (p. 274). Zondervan Academic. Kindle Edition.</w:t>
      </w:r>
    </w:p>
    <w:p w:rsidR="00416EB9" w:rsidRDefault="00416EB9" w:rsidP="00BC00FA">
      <w:pPr>
        <w:pStyle w:val="ListParagraph"/>
        <w:numPr>
          <w:ilvl w:val="0"/>
          <w:numId w:val="1"/>
        </w:numPr>
      </w:pPr>
      <w:r>
        <w:t xml:space="preserve">Some </w:t>
      </w:r>
      <w:proofErr w:type="spellStart"/>
      <w:r>
        <w:t>Es</w:t>
      </w:r>
      <w:proofErr w:type="spellEnd"/>
      <w:r>
        <w:t xml:space="preserve"> might say “Mike, you aren’t being fair. You’re treating the Jew/Gentile and slave/free distinctions differently than the male/female ones in Gal 3:28”</w:t>
      </w:r>
    </w:p>
    <w:p w:rsidR="00BC00FA" w:rsidRDefault="00BC00FA" w:rsidP="00BC00FA">
      <w:pPr>
        <w:pStyle w:val="ListParagraph"/>
        <w:numPr>
          <w:ilvl w:val="1"/>
          <w:numId w:val="1"/>
        </w:numPr>
      </w:pPr>
      <w:r>
        <w:t>Their idea is that in the same way Jew/Gentile and slave/free d</w:t>
      </w:r>
      <w:r w:rsidR="00367B7E">
        <w:t>istinctions are gone, so are mal</w:t>
      </w:r>
      <w:r>
        <w:t>e/female ones.</w:t>
      </w:r>
    </w:p>
    <w:p w:rsidR="00416EB9" w:rsidRDefault="00416EB9" w:rsidP="00416EB9">
      <w:pPr>
        <w:pStyle w:val="ListParagraph"/>
        <w:numPr>
          <w:ilvl w:val="1"/>
          <w:numId w:val="1"/>
        </w:numPr>
      </w:pPr>
      <w:r>
        <w:t>On the C view, women aren’t the exception to the rule.</w:t>
      </w:r>
    </w:p>
    <w:p w:rsidR="00BC00FA" w:rsidRDefault="00367B7E" w:rsidP="00BC00FA">
      <w:pPr>
        <w:pStyle w:val="ListParagraph"/>
        <w:numPr>
          <w:ilvl w:val="1"/>
          <w:numId w:val="1"/>
        </w:numPr>
      </w:pPr>
      <w:r>
        <w:t xml:space="preserve">But I think there’s a </w:t>
      </w:r>
      <w:r w:rsidR="00635758">
        <w:t>parallel</w:t>
      </w:r>
      <w:r>
        <w:t xml:space="preserve"> in all these </w:t>
      </w:r>
      <w:r w:rsidR="00635758">
        <w:t>relationships</w:t>
      </w:r>
      <w:r>
        <w:t xml:space="preserve"> that refutes the egalitarian use of Gal 3:28 as a silver bullet text.</w:t>
      </w:r>
    </w:p>
    <w:p w:rsidR="00367B7E" w:rsidRDefault="00367B7E" w:rsidP="00367B7E">
      <w:pPr>
        <w:pStyle w:val="ListParagraph"/>
        <w:numPr>
          <w:ilvl w:val="2"/>
          <w:numId w:val="1"/>
        </w:numPr>
      </w:pPr>
      <w:r>
        <w:t>Jew/Gentile</w:t>
      </w:r>
    </w:p>
    <w:p w:rsidR="00855410" w:rsidRDefault="00855410" w:rsidP="00855410">
      <w:pPr>
        <w:pStyle w:val="ListParagraph"/>
        <w:numPr>
          <w:ilvl w:val="3"/>
          <w:numId w:val="1"/>
        </w:numPr>
      </w:pPr>
      <w:r>
        <w:t>You might have missed this, but Paul never argued for Jews to stop obeying the Law. Just that they couldn’t put that on Gentiles.</w:t>
      </w:r>
    </w:p>
    <w:p w:rsidR="00855410" w:rsidRDefault="00855410" w:rsidP="00855410">
      <w:pPr>
        <w:pStyle w:val="ListParagraph"/>
        <w:numPr>
          <w:ilvl w:val="4"/>
          <w:numId w:val="1"/>
        </w:numPr>
      </w:pPr>
      <w:r>
        <w:t>The apostles continued observing the Law, at least for the most part.</w:t>
      </w:r>
    </w:p>
    <w:p w:rsidR="00855410" w:rsidRDefault="00855410" w:rsidP="00855410">
      <w:pPr>
        <w:pStyle w:val="ListParagraph"/>
        <w:numPr>
          <w:ilvl w:val="5"/>
          <w:numId w:val="1"/>
        </w:numPr>
      </w:pPr>
      <w:r>
        <w:t>Peter’s vision – “I’ve never eaten an unclean thing”</w:t>
      </w:r>
    </w:p>
    <w:p w:rsidR="00855410" w:rsidRDefault="00855410" w:rsidP="00855410">
      <w:pPr>
        <w:pStyle w:val="ListParagraph"/>
        <w:numPr>
          <w:ilvl w:val="5"/>
          <w:numId w:val="1"/>
        </w:numPr>
      </w:pPr>
      <w:r>
        <w:t xml:space="preserve">Acts 15 council wasn’t about whether Jews would observe the law, it was about whether Gentile Christians should. </w:t>
      </w:r>
    </w:p>
    <w:p w:rsidR="00C152C7" w:rsidRDefault="00C152C7" w:rsidP="00C152C7">
      <w:pPr>
        <w:pStyle w:val="ListParagraph"/>
        <w:numPr>
          <w:ilvl w:val="3"/>
          <w:numId w:val="1"/>
        </w:numPr>
      </w:pPr>
      <w:r>
        <w:t>Jews can get circumcised but not Gentiles</w:t>
      </w:r>
    </w:p>
    <w:p w:rsidR="00C152C7" w:rsidRPr="00855410" w:rsidRDefault="00C152C7" w:rsidP="00C152C7">
      <w:pPr>
        <w:pStyle w:val="ListParagraph"/>
        <w:numPr>
          <w:ilvl w:val="4"/>
          <w:numId w:val="1"/>
        </w:numPr>
        <w:rPr>
          <w:b/>
        </w:rPr>
      </w:pPr>
      <w:r w:rsidRPr="00855410">
        <w:rPr>
          <w:b/>
        </w:rPr>
        <w:t xml:space="preserve">1 Corinthians 7:18 (ESV) </w:t>
      </w:r>
      <w:r w:rsidRPr="00855410">
        <w:rPr>
          <w:b/>
          <w:vertAlign w:val="superscript"/>
          <w:lang w:val="en"/>
        </w:rPr>
        <w:t>18</w:t>
      </w:r>
      <w:r w:rsidRPr="00855410">
        <w:rPr>
          <w:b/>
        </w:rPr>
        <w:t xml:space="preserve">Was anyone at the time of his call already circumcised? Let him not seek to remove the marks of circumcision. Was anyone at the time of his call uncircumcised? Let him not seek circumcision. </w:t>
      </w:r>
    </w:p>
    <w:p w:rsidR="00367B7E" w:rsidRDefault="00367B7E" w:rsidP="00367B7E">
      <w:pPr>
        <w:pStyle w:val="ListParagraph"/>
        <w:numPr>
          <w:ilvl w:val="3"/>
          <w:numId w:val="1"/>
        </w:numPr>
      </w:pPr>
      <w:r>
        <w:t>Paul still acknowledges Jew/Gentile distinctions are relevant for believers</w:t>
      </w:r>
    </w:p>
    <w:p w:rsidR="00855410" w:rsidRDefault="00855410" w:rsidP="00855410">
      <w:pPr>
        <w:pStyle w:val="ListParagraph"/>
        <w:numPr>
          <w:ilvl w:val="4"/>
          <w:numId w:val="1"/>
        </w:numPr>
      </w:pPr>
      <w:r>
        <w:lastRenderedPageBreak/>
        <w:t>Jews are able to continue to obey the law after they come to Christ but Gentiles are actually discouraged from doing so. This strikes against over-applying the text.</w:t>
      </w:r>
    </w:p>
    <w:p w:rsidR="00855410" w:rsidRDefault="00855410" w:rsidP="00C152C7">
      <w:pPr>
        <w:pStyle w:val="ListParagraph"/>
        <w:numPr>
          <w:ilvl w:val="5"/>
          <w:numId w:val="1"/>
        </w:numPr>
      </w:pPr>
      <w:r>
        <w:t xml:space="preserve">My Hebrew Roots video on Acts goes into this in great detail. </w:t>
      </w:r>
      <w:hyperlink r:id="rId6" w:history="1">
        <w:r w:rsidRPr="00C12CD3">
          <w:rPr>
            <w:rStyle w:val="Hyperlink"/>
          </w:rPr>
          <w:t>https://youtu.be/mI5wiDTHpgE</w:t>
        </w:r>
      </w:hyperlink>
      <w:r>
        <w:t xml:space="preserve"> </w:t>
      </w:r>
    </w:p>
    <w:p w:rsidR="00367B7E" w:rsidRDefault="00367B7E" w:rsidP="00367B7E">
      <w:pPr>
        <w:pStyle w:val="ListParagraph"/>
        <w:numPr>
          <w:ilvl w:val="3"/>
          <w:numId w:val="1"/>
        </w:numPr>
      </w:pPr>
      <w:r>
        <w:t>Jews have a prophetic future that is tied to their nation</w:t>
      </w:r>
    </w:p>
    <w:p w:rsidR="00367B7E" w:rsidRDefault="00367B7E" w:rsidP="00367B7E">
      <w:pPr>
        <w:pStyle w:val="ListParagraph"/>
        <w:numPr>
          <w:ilvl w:val="4"/>
          <w:numId w:val="1"/>
        </w:numPr>
      </w:pPr>
      <w:r>
        <w:t>If you don’t agree with me</w:t>
      </w:r>
      <w:r w:rsidR="00C152C7">
        <w:t xml:space="preserve"> on this point</w:t>
      </w:r>
      <w:r>
        <w:t>, know that my whole case isn’t based on that.</w:t>
      </w:r>
    </w:p>
    <w:p w:rsidR="00367B7E" w:rsidRDefault="00367B7E" w:rsidP="00367B7E">
      <w:pPr>
        <w:pStyle w:val="ListParagraph"/>
        <w:numPr>
          <w:ilvl w:val="2"/>
          <w:numId w:val="1"/>
        </w:numPr>
      </w:pPr>
      <w:r>
        <w:t>Slave/free</w:t>
      </w:r>
    </w:p>
    <w:p w:rsidR="00C152C7" w:rsidRDefault="00367B7E" w:rsidP="00367B7E">
      <w:pPr>
        <w:pStyle w:val="ListParagraph"/>
        <w:numPr>
          <w:ilvl w:val="3"/>
          <w:numId w:val="1"/>
        </w:numPr>
      </w:pPr>
      <w:r>
        <w:t>NOTE: If no one is a slave, and we are to extrapolate this out to the fullest extent (as egalitarians do) then why are slaves encouraged to be obedient instead of told they are free?</w:t>
      </w:r>
    </w:p>
    <w:p w:rsidR="00C152C7" w:rsidRPr="00C152C7" w:rsidRDefault="00C152C7" w:rsidP="00C152C7">
      <w:pPr>
        <w:pStyle w:val="ListParagraph"/>
        <w:numPr>
          <w:ilvl w:val="4"/>
          <w:numId w:val="1"/>
        </w:numPr>
        <w:rPr>
          <w:b/>
        </w:rPr>
      </w:pPr>
      <w:r w:rsidRPr="00C152C7">
        <w:rPr>
          <w:b/>
        </w:rPr>
        <w:t xml:space="preserve">1 Corinthians 7:21–22 (ESV) </w:t>
      </w:r>
      <w:r w:rsidRPr="00C152C7">
        <w:rPr>
          <w:b/>
          <w:vertAlign w:val="superscript"/>
          <w:lang w:val="en"/>
        </w:rPr>
        <w:t>21</w:t>
      </w:r>
      <w:r w:rsidRPr="00C152C7">
        <w:rPr>
          <w:b/>
        </w:rPr>
        <w:t xml:space="preserve">Were you a bondservant when called? Do not be concerned about it. (But if you can gain your freedom, avail yourself of the opportunity.) </w:t>
      </w:r>
      <w:r w:rsidRPr="00C152C7">
        <w:rPr>
          <w:b/>
          <w:vertAlign w:val="superscript"/>
          <w:lang w:val="en"/>
        </w:rPr>
        <w:t>22</w:t>
      </w:r>
      <w:r w:rsidRPr="00C152C7">
        <w:rPr>
          <w:b/>
        </w:rPr>
        <w:t xml:space="preserve">For he who was called in the Lord as a bondservant is a freedman of the Lord. </w:t>
      </w:r>
      <w:proofErr w:type="gramStart"/>
      <w:r w:rsidRPr="00C152C7">
        <w:rPr>
          <w:b/>
        </w:rPr>
        <w:t>Likewise</w:t>
      </w:r>
      <w:proofErr w:type="gramEnd"/>
      <w:r w:rsidRPr="00C152C7">
        <w:rPr>
          <w:b/>
        </w:rPr>
        <w:t xml:space="preserve"> he who was free when called is a bondservant of Christ. </w:t>
      </w:r>
    </w:p>
    <w:p w:rsidR="00367B7E" w:rsidRDefault="00367B7E" w:rsidP="00367B7E">
      <w:pPr>
        <w:pStyle w:val="ListParagraph"/>
        <w:numPr>
          <w:ilvl w:val="3"/>
          <w:numId w:val="1"/>
        </w:numPr>
      </w:pPr>
      <w:r>
        <w:t>True, they are told to get freedom if it’s attainable, but</w:t>
      </w:r>
      <w:r w:rsidR="00C152C7">
        <w:t xml:space="preserve"> this sonship status doesn’t immediately remove other role distinctions related to these things</w:t>
      </w:r>
      <w:r>
        <w:t>.</w:t>
      </w:r>
    </w:p>
    <w:p w:rsidR="00C152C7" w:rsidRDefault="00C152C7" w:rsidP="00367B7E">
      <w:pPr>
        <w:pStyle w:val="ListParagraph"/>
        <w:numPr>
          <w:ilvl w:val="3"/>
          <w:numId w:val="1"/>
        </w:numPr>
      </w:pPr>
      <w:r>
        <w:t>Masters</w:t>
      </w:r>
      <w:r w:rsidR="009960BC">
        <w:t xml:space="preserve"> are told to treat them as heirs of grace and not to mistreat them in any way. </w:t>
      </w:r>
    </w:p>
    <w:p w:rsidR="009960BC" w:rsidRDefault="00C152C7" w:rsidP="00C152C7">
      <w:pPr>
        <w:pStyle w:val="ListParagraph"/>
        <w:numPr>
          <w:ilvl w:val="4"/>
          <w:numId w:val="1"/>
        </w:numPr>
      </w:pPr>
      <w:r>
        <w:t>This acknowledges the roles within the greater truths of oneness in Christ.</w:t>
      </w:r>
    </w:p>
    <w:p w:rsidR="009960BC" w:rsidRDefault="009960BC" w:rsidP="009960BC">
      <w:pPr>
        <w:pStyle w:val="ListParagraph"/>
        <w:numPr>
          <w:ilvl w:val="4"/>
          <w:numId w:val="1"/>
        </w:numPr>
      </w:pPr>
      <w:r>
        <w:t>Side note: modern slavery and what we read in the NT or OT are radically different things. Under OT laws alone everyone involved in slave trade in the US past would be under the death penalty.</w:t>
      </w:r>
    </w:p>
    <w:p w:rsidR="00416EB9" w:rsidRDefault="00416EB9" w:rsidP="00416EB9">
      <w:pPr>
        <w:pStyle w:val="ListParagraph"/>
        <w:numPr>
          <w:ilvl w:val="5"/>
          <w:numId w:val="1"/>
        </w:numPr>
      </w:pPr>
      <w:r>
        <w:t xml:space="preserve">My vid on this - </w:t>
      </w:r>
      <w:hyperlink r:id="rId7" w:history="1">
        <w:r w:rsidRPr="00C12CD3">
          <w:rPr>
            <w:rStyle w:val="Hyperlink"/>
          </w:rPr>
          <w:t>https://youtu.be/l2q3fql-BlY</w:t>
        </w:r>
      </w:hyperlink>
      <w:r>
        <w:t xml:space="preserve"> </w:t>
      </w:r>
    </w:p>
    <w:p w:rsidR="00367B7E" w:rsidRDefault="00367B7E" w:rsidP="00367B7E">
      <w:pPr>
        <w:pStyle w:val="ListParagraph"/>
        <w:numPr>
          <w:ilvl w:val="2"/>
          <w:numId w:val="1"/>
        </w:numPr>
      </w:pPr>
      <w:r>
        <w:t>Male/female</w:t>
      </w:r>
    </w:p>
    <w:p w:rsidR="00C152C7" w:rsidRDefault="00C152C7" w:rsidP="00C152C7">
      <w:pPr>
        <w:pStyle w:val="ListParagraph"/>
        <w:numPr>
          <w:ilvl w:val="3"/>
          <w:numId w:val="1"/>
        </w:numPr>
      </w:pPr>
      <w:r>
        <w:t>Differences in marriage roles and eldership are clearly taught.</w:t>
      </w:r>
    </w:p>
    <w:p w:rsidR="00367B7E" w:rsidRDefault="00367B7E" w:rsidP="00367B7E">
      <w:pPr>
        <w:pStyle w:val="ListParagraph"/>
        <w:numPr>
          <w:ilvl w:val="2"/>
          <w:numId w:val="1"/>
        </w:numPr>
      </w:pPr>
      <w:r>
        <w:t>What I’m not saying</w:t>
      </w:r>
    </w:p>
    <w:p w:rsidR="00367B7E" w:rsidRDefault="00367B7E" w:rsidP="00367B7E">
      <w:pPr>
        <w:pStyle w:val="ListParagraph"/>
        <w:numPr>
          <w:ilvl w:val="3"/>
          <w:numId w:val="1"/>
        </w:numPr>
      </w:pPr>
      <w:r>
        <w:t xml:space="preserve">That slaves or Gentiles couldn’t be elders. </w:t>
      </w:r>
    </w:p>
    <w:p w:rsidR="00367B7E" w:rsidRDefault="00367B7E" w:rsidP="00367B7E">
      <w:pPr>
        <w:pStyle w:val="ListParagraph"/>
        <w:numPr>
          <w:ilvl w:val="3"/>
          <w:numId w:val="1"/>
        </w:numPr>
      </w:pPr>
      <w:r>
        <w:t>What I am saying</w:t>
      </w:r>
    </w:p>
    <w:p w:rsidR="00367B7E" w:rsidRDefault="001F1D15" w:rsidP="00367B7E">
      <w:pPr>
        <w:pStyle w:val="ListParagraph"/>
        <w:numPr>
          <w:ilvl w:val="4"/>
          <w:numId w:val="1"/>
        </w:numPr>
      </w:pPr>
      <w:r>
        <w:t>That the continu</w:t>
      </w:r>
      <w:r w:rsidR="00367B7E">
        <w:t xml:space="preserve">ed observation of differences in Christian behavior between Jews and Gentiles, slaves and free, indicates that Galatians 3:28 wasn’t to be taken as broadly as </w:t>
      </w:r>
      <w:proofErr w:type="spellStart"/>
      <w:r w:rsidR="00367B7E">
        <w:t>Es</w:t>
      </w:r>
      <w:proofErr w:type="spellEnd"/>
      <w:r w:rsidR="00367B7E">
        <w:t xml:space="preserve"> do. For, if distinctions between these groups remain, even though they all participate fully in being “in Christ” then distinctions </w:t>
      </w:r>
      <w:r w:rsidR="00C152C7">
        <w:t>between men and women can continue</w:t>
      </w:r>
      <w:r w:rsidR="00367B7E">
        <w:t xml:space="preserve"> so long as we affirm that they all </w:t>
      </w:r>
      <w:r>
        <w:t>participate</w:t>
      </w:r>
      <w:r w:rsidR="00367B7E">
        <w:t xml:space="preserve"> fully in being “in Christ”.</w:t>
      </w:r>
    </w:p>
    <w:p w:rsidR="009E607D" w:rsidRPr="00697A3F" w:rsidRDefault="003672A5" w:rsidP="003672A5">
      <w:pPr>
        <w:pStyle w:val="ListParagraph"/>
        <w:numPr>
          <w:ilvl w:val="0"/>
          <w:numId w:val="3"/>
        </w:numPr>
        <w:rPr>
          <w:b/>
        </w:rPr>
      </w:pPr>
      <w:r w:rsidRPr="00697A3F">
        <w:rPr>
          <w:b/>
        </w:rPr>
        <w:t xml:space="preserve">A </w:t>
      </w:r>
      <w:r w:rsidR="006007C2" w:rsidRPr="00697A3F">
        <w:rPr>
          <w:b/>
        </w:rPr>
        <w:t>rhetorically</w:t>
      </w:r>
      <w:r w:rsidRPr="00697A3F">
        <w:rPr>
          <w:b/>
        </w:rPr>
        <w:t xml:space="preserve"> powerful version of this argument</w:t>
      </w:r>
    </w:p>
    <w:p w:rsidR="003672A5" w:rsidRPr="003672A5" w:rsidRDefault="003672A5" w:rsidP="003672A5">
      <w:pPr>
        <w:pStyle w:val="ListParagraph"/>
        <w:numPr>
          <w:ilvl w:val="1"/>
          <w:numId w:val="3"/>
        </w:numPr>
      </w:pPr>
      <w:r w:rsidRPr="003672A5">
        <w:lastRenderedPageBreak/>
        <w:t>What of those who say "but if someone came to you and said Gentiles can't be in leadership you could rightly respond that there is no Jew or Gentile in Christ, right?"</w:t>
      </w:r>
    </w:p>
    <w:p w:rsidR="003672A5" w:rsidRPr="003672A5" w:rsidRDefault="003672A5" w:rsidP="003672A5">
      <w:pPr>
        <w:pStyle w:val="ListParagraph"/>
        <w:numPr>
          <w:ilvl w:val="2"/>
          <w:numId w:val="3"/>
        </w:numPr>
      </w:pPr>
      <w:r w:rsidRPr="003672A5">
        <w:t>I suppose I could. This gets me in the gut because it would only be natural to apply that to slaves and women as well. How then can I push back and say that I apply this to Gentiles or slaves (who I think could be appointed to eldership) but don't apply it this way to women?</w:t>
      </w:r>
    </w:p>
    <w:p w:rsidR="003672A5" w:rsidRPr="003672A5" w:rsidRDefault="003672A5" w:rsidP="003672A5">
      <w:pPr>
        <w:pStyle w:val="ListParagraph"/>
        <w:numPr>
          <w:ilvl w:val="3"/>
          <w:numId w:val="3"/>
        </w:numPr>
      </w:pPr>
      <w:r w:rsidRPr="003672A5">
        <w:t>I can answer the following way.</w:t>
      </w:r>
    </w:p>
    <w:p w:rsidR="003672A5" w:rsidRPr="003672A5" w:rsidRDefault="003672A5" w:rsidP="003672A5">
      <w:pPr>
        <w:pStyle w:val="ListParagraph"/>
        <w:numPr>
          <w:ilvl w:val="4"/>
          <w:numId w:val="3"/>
        </w:numPr>
      </w:pPr>
      <w:r w:rsidRPr="003672A5">
        <w:t>Hypothetically, if you went to 1 Tim 2 and Titus and found that the requirements for elders was, in addition to what we find there now, that a candidate for eldership must be a Jew, how would you respond?</w:t>
      </w:r>
    </w:p>
    <w:p w:rsidR="009E607D" w:rsidRDefault="003672A5" w:rsidP="003672A5">
      <w:pPr>
        <w:pStyle w:val="ListParagraph"/>
        <w:numPr>
          <w:ilvl w:val="4"/>
          <w:numId w:val="3"/>
        </w:numPr>
      </w:pPr>
      <w:r w:rsidRPr="003672A5">
        <w:t>I'd probably respond that</w:t>
      </w:r>
      <w:r w:rsidR="00635758">
        <w:t>,</w:t>
      </w:r>
      <w:r w:rsidRPr="003672A5">
        <w:t xml:space="preserve"> while Gentiles have full status of sonship in Christ</w:t>
      </w:r>
      <w:r w:rsidR="00635758">
        <w:t>,</w:t>
      </w:r>
      <w:r w:rsidRPr="003672A5">
        <w:t xml:space="preserve"> God has his reasons for why He wants Jews for elders and we should honor that. I'd conclude that I shouldn't apply Galatians 3:28 to eldership.</w:t>
      </w:r>
    </w:p>
    <w:p w:rsidR="00416EB9" w:rsidRDefault="00416EB9" w:rsidP="003672A5">
      <w:pPr>
        <w:pStyle w:val="ListParagraph"/>
        <w:numPr>
          <w:ilvl w:val="0"/>
          <w:numId w:val="3"/>
        </w:numPr>
      </w:pPr>
      <w:r>
        <w:t>Yet another way to build a bridge from Gal 3:28 to eldership</w:t>
      </w:r>
    </w:p>
    <w:p w:rsidR="00416EB9" w:rsidRDefault="00416EB9" w:rsidP="00416EB9">
      <w:pPr>
        <w:pStyle w:val="ListParagraph"/>
        <w:numPr>
          <w:ilvl w:val="1"/>
          <w:numId w:val="3"/>
        </w:numPr>
      </w:pPr>
      <w:r>
        <w:t>To say that “dynamics of power” is a theme in Galatians.</w:t>
      </w:r>
    </w:p>
    <w:p w:rsidR="00416EB9" w:rsidRDefault="00416EB9" w:rsidP="003672A5">
      <w:pPr>
        <w:pStyle w:val="ListParagraph"/>
        <w:numPr>
          <w:ilvl w:val="1"/>
          <w:numId w:val="3"/>
        </w:numPr>
      </w:pPr>
      <w:r>
        <w:rPr>
          <w:b/>
          <w:u w:val="single"/>
        </w:rPr>
        <w:t xml:space="preserve">26 PIC-  </w:t>
      </w:r>
    </w:p>
    <w:p w:rsidR="003672A5" w:rsidRDefault="003672A5" w:rsidP="003672A5">
      <w:pPr>
        <w:pStyle w:val="ListParagraph"/>
        <w:numPr>
          <w:ilvl w:val="1"/>
          <w:numId w:val="3"/>
        </w:numPr>
      </w:pPr>
      <w:r>
        <w:t>“Regardless of whether one identifies the main theme of Galatians as justification or new creation, the purpose of the letter was to deal with “cultural conflicts, the dynamics of power, and the tension between Law and liberty.”” DBE, 171</w:t>
      </w:r>
    </w:p>
    <w:p w:rsidR="003672A5" w:rsidRDefault="003672A5" w:rsidP="003672A5">
      <w:pPr>
        <w:pStyle w:val="ListParagraph"/>
        <w:numPr>
          <w:ilvl w:val="2"/>
          <w:numId w:val="3"/>
        </w:numPr>
      </w:pPr>
      <w:r>
        <w:t>But is that true?</w:t>
      </w:r>
    </w:p>
    <w:p w:rsidR="003672A5" w:rsidRDefault="003672A5" w:rsidP="003672A5">
      <w:pPr>
        <w:pStyle w:val="ListParagraph"/>
        <w:numPr>
          <w:ilvl w:val="3"/>
          <w:numId w:val="3"/>
        </w:numPr>
      </w:pPr>
      <w:r>
        <w:t>“cultural conflicts”</w:t>
      </w:r>
    </w:p>
    <w:p w:rsidR="00416EB9" w:rsidRDefault="00416EB9" w:rsidP="00416EB9">
      <w:pPr>
        <w:pStyle w:val="ListParagraph"/>
        <w:numPr>
          <w:ilvl w:val="4"/>
          <w:numId w:val="3"/>
        </w:numPr>
      </w:pPr>
      <w:r>
        <w:t>Vague and unhelpful</w:t>
      </w:r>
    </w:p>
    <w:p w:rsidR="00416EB9" w:rsidRDefault="00416EB9" w:rsidP="00416EB9">
      <w:pPr>
        <w:pStyle w:val="ListParagraph"/>
        <w:numPr>
          <w:ilvl w:val="4"/>
          <w:numId w:val="3"/>
        </w:numPr>
      </w:pPr>
      <w:r>
        <w:t>Literally everything can be cultural conflicts</w:t>
      </w:r>
    </w:p>
    <w:p w:rsidR="003672A5" w:rsidRDefault="003672A5" w:rsidP="003672A5">
      <w:pPr>
        <w:pStyle w:val="ListParagraph"/>
        <w:numPr>
          <w:ilvl w:val="3"/>
          <w:numId w:val="3"/>
        </w:numPr>
      </w:pPr>
      <w:r>
        <w:t>“the dynamics of power”</w:t>
      </w:r>
    </w:p>
    <w:p w:rsidR="003672A5" w:rsidRDefault="003672A5" w:rsidP="003672A5">
      <w:pPr>
        <w:pStyle w:val="ListParagraph"/>
        <w:numPr>
          <w:ilvl w:val="4"/>
          <w:numId w:val="3"/>
        </w:numPr>
      </w:pPr>
      <w:r>
        <w:t>Wait a minute. That’s not true.</w:t>
      </w:r>
    </w:p>
    <w:p w:rsidR="003672A5" w:rsidRDefault="003672A5" w:rsidP="003672A5">
      <w:pPr>
        <w:pStyle w:val="ListParagraph"/>
        <w:numPr>
          <w:ilvl w:val="4"/>
          <w:numId w:val="3"/>
        </w:numPr>
      </w:pPr>
      <w:r>
        <w:t xml:space="preserve">This is critical theory </w:t>
      </w:r>
      <w:r w:rsidR="00416EB9">
        <w:t xml:space="preserve">or feminism </w:t>
      </w:r>
      <w:r>
        <w:t>in Bible study.</w:t>
      </w:r>
    </w:p>
    <w:p w:rsidR="003672A5" w:rsidRDefault="003672A5" w:rsidP="003672A5">
      <w:pPr>
        <w:pStyle w:val="ListParagraph"/>
        <w:numPr>
          <w:ilvl w:val="4"/>
          <w:numId w:val="3"/>
        </w:numPr>
      </w:pPr>
      <w:r>
        <w:t>And, it extends the application of Galatians into categories Paul isn’t dealing with. Which is THE egalitarian move on 3:28.</w:t>
      </w:r>
    </w:p>
    <w:p w:rsidR="00322498" w:rsidRPr="00416EB9" w:rsidRDefault="00322498" w:rsidP="00322498">
      <w:pPr>
        <w:pStyle w:val="ListParagraph"/>
        <w:numPr>
          <w:ilvl w:val="0"/>
          <w:numId w:val="3"/>
        </w:numPr>
        <w:rPr>
          <w:sz w:val="8"/>
        </w:rPr>
      </w:pPr>
      <w:r w:rsidRPr="00416EB9">
        <w:rPr>
          <w:sz w:val="8"/>
        </w:rPr>
        <w:t>Another confused distinction in Westfall</w:t>
      </w:r>
    </w:p>
    <w:p w:rsidR="00322498" w:rsidRPr="00416EB9" w:rsidRDefault="00322498" w:rsidP="00322498">
      <w:pPr>
        <w:pStyle w:val="ListParagraph"/>
        <w:numPr>
          <w:ilvl w:val="1"/>
          <w:numId w:val="3"/>
        </w:numPr>
        <w:rPr>
          <w:sz w:val="8"/>
        </w:rPr>
      </w:pPr>
      <w:r w:rsidRPr="00416EB9">
        <w:rPr>
          <w:sz w:val="8"/>
        </w:rPr>
        <w:t xml:space="preserve">She treats limitations on women in some forms of leadership as being based on traditions and hierarchies that are purely of human origin. The OT and NT study so far shows this to be false. It is a significant point too. </w:t>
      </w:r>
    </w:p>
    <w:p w:rsidR="00416EB9" w:rsidRPr="002E4881" w:rsidRDefault="00322498" w:rsidP="002E4881">
      <w:pPr>
        <w:pStyle w:val="ListParagraph"/>
        <w:numPr>
          <w:ilvl w:val="2"/>
          <w:numId w:val="3"/>
        </w:numPr>
        <w:rPr>
          <w:sz w:val="8"/>
        </w:rPr>
      </w:pPr>
      <w:r w:rsidRPr="00416EB9">
        <w:rPr>
          <w:sz w:val="8"/>
        </w:rPr>
        <w:t xml:space="preserve">Because, if these limitations are from God then we can’t class them as merely human oddities to be ignored in the social economy of God for Christians. </w:t>
      </w:r>
    </w:p>
    <w:p w:rsidR="00C56900" w:rsidRPr="00416EB9" w:rsidRDefault="00C56900" w:rsidP="00C56900">
      <w:pPr>
        <w:pStyle w:val="ListParagraph"/>
        <w:numPr>
          <w:ilvl w:val="0"/>
          <w:numId w:val="1"/>
        </w:numPr>
        <w:rPr>
          <w:sz w:val="4"/>
        </w:rPr>
      </w:pPr>
      <w:r w:rsidRPr="00416EB9">
        <w:rPr>
          <w:sz w:val="4"/>
        </w:rPr>
        <w:t xml:space="preserve">Ed Miller says Gal 3:28 backfires on egalitarians.  </w:t>
      </w:r>
    </w:p>
    <w:p w:rsidR="00C56900" w:rsidRPr="00416EB9" w:rsidRDefault="00C56900" w:rsidP="00C56900">
      <w:pPr>
        <w:pStyle w:val="ListParagraph"/>
        <w:numPr>
          <w:ilvl w:val="1"/>
          <w:numId w:val="1"/>
        </w:numPr>
        <w:rPr>
          <w:sz w:val="4"/>
        </w:rPr>
      </w:pPr>
      <w:r w:rsidRPr="00416EB9">
        <w:rPr>
          <w:sz w:val="4"/>
        </w:rPr>
        <w:t xml:space="preserve">Notes from, Miller Ed L. Is Galatians 3:28 the Great Egalitarian Text? The Expository Times. 2002;114(1):9-11. </w:t>
      </w:r>
      <w:hyperlink r:id="rId8" w:history="1">
        <w:r w:rsidRPr="00416EB9">
          <w:rPr>
            <w:rStyle w:val="Hyperlink"/>
            <w:sz w:val="4"/>
          </w:rPr>
          <w:t>https://doi.org/10.1177%2F001452460211400103</w:t>
        </w:r>
      </w:hyperlink>
      <w:r w:rsidRPr="00416EB9">
        <w:rPr>
          <w:sz w:val="4"/>
        </w:rPr>
        <w:t xml:space="preserve"> </w:t>
      </w:r>
    </w:p>
    <w:p w:rsidR="00C56900" w:rsidRPr="00416EB9" w:rsidRDefault="00C56900" w:rsidP="00C56900">
      <w:pPr>
        <w:pStyle w:val="ListParagraph"/>
        <w:numPr>
          <w:ilvl w:val="1"/>
          <w:numId w:val="1"/>
        </w:numPr>
        <w:rPr>
          <w:sz w:val="4"/>
        </w:rPr>
      </w:pPr>
      <w:r w:rsidRPr="00416EB9">
        <w:rPr>
          <w:sz w:val="4"/>
        </w:rPr>
        <w:t>Miller’s main point is a corrective to modern interpretations of this passage.</w:t>
      </w:r>
    </w:p>
    <w:p w:rsidR="00C56900" w:rsidRPr="00416EB9" w:rsidRDefault="00C56900" w:rsidP="00C56900">
      <w:pPr>
        <w:pStyle w:val="ListParagraph"/>
        <w:numPr>
          <w:ilvl w:val="2"/>
          <w:numId w:val="1"/>
        </w:numPr>
        <w:rPr>
          <w:sz w:val="4"/>
        </w:rPr>
      </w:pPr>
      <w:r w:rsidRPr="00416EB9">
        <w:rPr>
          <w:sz w:val="4"/>
        </w:rPr>
        <w:t>It doesn’t intend to fully exclude these categories as having relevance for Christian behavior but does intend to say that don’t impact being in Christ.</w:t>
      </w:r>
    </w:p>
    <w:p w:rsidR="00C56900" w:rsidRPr="00416EB9" w:rsidRDefault="00C56900" w:rsidP="00C56900">
      <w:pPr>
        <w:pStyle w:val="ListParagraph"/>
        <w:numPr>
          <w:ilvl w:val="3"/>
          <w:numId w:val="1"/>
        </w:numPr>
        <w:rPr>
          <w:sz w:val="4"/>
        </w:rPr>
      </w:pPr>
      <w:r w:rsidRPr="00416EB9">
        <w:rPr>
          <w:sz w:val="4"/>
        </w:rPr>
        <w:t>How is it clear, in this passage, that relevance of these differences still matters in some ways other than membership in Christ?</w:t>
      </w:r>
    </w:p>
    <w:p w:rsidR="00C56900" w:rsidRPr="00416EB9" w:rsidRDefault="00C56900" w:rsidP="00C56900">
      <w:pPr>
        <w:pStyle w:val="ListParagraph"/>
        <w:numPr>
          <w:ilvl w:val="4"/>
          <w:numId w:val="1"/>
        </w:numPr>
        <w:rPr>
          <w:sz w:val="4"/>
        </w:rPr>
      </w:pPr>
      <w:r w:rsidRPr="00416EB9">
        <w:rPr>
          <w:sz w:val="4"/>
        </w:rPr>
        <w:t>1- That the passage isn’t saying you aren’t a Jew anymore, or aren’t a Gentile anymore. Those distinctions are still real.</w:t>
      </w:r>
    </w:p>
    <w:p w:rsidR="00C56900" w:rsidRPr="00416EB9" w:rsidRDefault="00C56900" w:rsidP="00C56900">
      <w:pPr>
        <w:pStyle w:val="ListParagraph"/>
        <w:numPr>
          <w:ilvl w:val="4"/>
          <w:numId w:val="1"/>
        </w:numPr>
        <w:rPr>
          <w:sz w:val="4"/>
        </w:rPr>
      </w:pPr>
      <w:r w:rsidRPr="00416EB9">
        <w:rPr>
          <w:sz w:val="4"/>
        </w:rPr>
        <w:t>2- It’s saying that those real and continued distinctions have no bearing on you being in Christ.</w:t>
      </w:r>
    </w:p>
    <w:p w:rsidR="00C56900" w:rsidRPr="00416EB9" w:rsidRDefault="00C56900" w:rsidP="00C56900">
      <w:pPr>
        <w:pStyle w:val="ListParagraph"/>
        <w:numPr>
          <w:ilvl w:val="4"/>
          <w:numId w:val="1"/>
        </w:numPr>
        <w:rPr>
          <w:sz w:val="4"/>
        </w:rPr>
      </w:pPr>
      <w:r w:rsidRPr="00416EB9">
        <w:rPr>
          <w:sz w:val="4"/>
        </w:rPr>
        <w:t>3- Paul shows that the fact of a person’s Jewishness is still relevant in ways other than belonging in Christ.</w:t>
      </w:r>
    </w:p>
    <w:p w:rsidR="00C56900" w:rsidRPr="00416EB9" w:rsidRDefault="00C56900" w:rsidP="00C56900">
      <w:pPr>
        <w:pStyle w:val="ListParagraph"/>
        <w:numPr>
          <w:ilvl w:val="5"/>
          <w:numId w:val="1"/>
        </w:numPr>
        <w:rPr>
          <w:sz w:val="4"/>
        </w:rPr>
      </w:pPr>
      <w:r w:rsidRPr="00416EB9">
        <w:rPr>
          <w:sz w:val="4"/>
        </w:rPr>
        <w:t xml:space="preserve">Galatians 2:15 (ESV) </w:t>
      </w:r>
      <w:r w:rsidRPr="00416EB9">
        <w:rPr>
          <w:sz w:val="4"/>
          <w:vertAlign w:val="superscript"/>
          <w:lang w:val="en"/>
        </w:rPr>
        <w:t>15</w:t>
      </w:r>
      <w:r w:rsidRPr="00416EB9">
        <w:rPr>
          <w:sz w:val="4"/>
        </w:rPr>
        <w:t xml:space="preserve">We ourselves are Jews by birth and not Gentile sinners; </w:t>
      </w:r>
    </w:p>
    <w:p w:rsidR="00C56900" w:rsidRPr="00416EB9" w:rsidRDefault="00C56900" w:rsidP="00C56900">
      <w:pPr>
        <w:pStyle w:val="ListParagraph"/>
        <w:numPr>
          <w:ilvl w:val="4"/>
          <w:numId w:val="1"/>
        </w:numPr>
        <w:rPr>
          <w:sz w:val="4"/>
        </w:rPr>
      </w:pPr>
      <w:r w:rsidRPr="00416EB9">
        <w:rPr>
          <w:sz w:val="4"/>
        </w:rPr>
        <w:t>4- The passage emphasizes differences in a way that E’s miss.</w:t>
      </w:r>
    </w:p>
    <w:p w:rsidR="00C56900" w:rsidRPr="00416EB9" w:rsidRDefault="00C56900" w:rsidP="00C56900">
      <w:pPr>
        <w:pStyle w:val="ListParagraph"/>
        <w:numPr>
          <w:ilvl w:val="5"/>
          <w:numId w:val="1"/>
        </w:numPr>
        <w:rPr>
          <w:sz w:val="4"/>
        </w:rPr>
      </w:pPr>
      <w:r w:rsidRPr="00416EB9">
        <w:rPr>
          <w:sz w:val="4"/>
        </w:rPr>
        <w:t>It’s not “there’s no men or women in Christ” but “there’s no need for women to become men to be in Christ”</w:t>
      </w:r>
    </w:p>
    <w:p w:rsidR="00C56900" w:rsidRPr="00416EB9" w:rsidRDefault="00C56900" w:rsidP="00C56900">
      <w:pPr>
        <w:pStyle w:val="ListParagraph"/>
        <w:numPr>
          <w:ilvl w:val="5"/>
          <w:numId w:val="1"/>
        </w:numPr>
        <w:rPr>
          <w:sz w:val="4"/>
        </w:rPr>
      </w:pPr>
      <w:r w:rsidRPr="00416EB9">
        <w:rPr>
          <w:sz w:val="4"/>
        </w:rPr>
        <w:t xml:space="preserve">You can see this with the Gentile issue. The Gentiles don’t need to become Jews to be in Christ. They can, and SHOULD continue to be Gentiles and fully be Christians that way. </w:t>
      </w:r>
    </w:p>
    <w:p w:rsidR="00C56900" w:rsidRPr="00416EB9" w:rsidRDefault="00C56900" w:rsidP="00C56900">
      <w:pPr>
        <w:pStyle w:val="ListParagraph"/>
        <w:numPr>
          <w:ilvl w:val="5"/>
          <w:numId w:val="1"/>
        </w:numPr>
        <w:rPr>
          <w:sz w:val="4"/>
        </w:rPr>
      </w:pPr>
      <w:r w:rsidRPr="00416EB9">
        <w:rPr>
          <w:sz w:val="4"/>
        </w:rPr>
        <w:t>Slaves can continue to be slaves, fully free in Christ, since their ongoing slave status in human relations has no bearing on their heirship and freedom as sons in Christ.</w:t>
      </w:r>
    </w:p>
    <w:p w:rsidR="00C56900" w:rsidRPr="00416EB9" w:rsidRDefault="00C56900" w:rsidP="00C56900">
      <w:pPr>
        <w:pStyle w:val="ListParagraph"/>
        <w:numPr>
          <w:ilvl w:val="5"/>
          <w:numId w:val="1"/>
        </w:numPr>
        <w:rPr>
          <w:sz w:val="4"/>
        </w:rPr>
      </w:pPr>
      <w:r w:rsidRPr="00416EB9">
        <w:rPr>
          <w:sz w:val="4"/>
        </w:rPr>
        <w:t>So, women can continue to be women and be in Christ</w:t>
      </w:r>
    </w:p>
    <w:p w:rsidR="00C56900" w:rsidRPr="00416EB9" w:rsidRDefault="00C56900" w:rsidP="00C56900">
      <w:pPr>
        <w:pStyle w:val="ListParagraph"/>
        <w:numPr>
          <w:ilvl w:val="4"/>
          <w:numId w:val="1"/>
        </w:numPr>
        <w:rPr>
          <w:sz w:val="4"/>
        </w:rPr>
      </w:pPr>
      <w:r w:rsidRPr="00416EB9">
        <w:rPr>
          <w:sz w:val="4"/>
        </w:rPr>
        <w:t xml:space="preserve">5- Gal 3:28 is not saying all are Jewish, free and male. It’s saying that all Jews, Gentiles, slaves, free, male and female are in Christ. </w:t>
      </w:r>
    </w:p>
    <w:p w:rsidR="00C56900" w:rsidRPr="00416EB9" w:rsidRDefault="00C56900" w:rsidP="00C56900">
      <w:pPr>
        <w:pStyle w:val="ListParagraph"/>
        <w:numPr>
          <w:ilvl w:val="1"/>
          <w:numId w:val="1"/>
        </w:numPr>
        <w:rPr>
          <w:sz w:val="4"/>
        </w:rPr>
      </w:pPr>
      <w:r w:rsidRPr="00416EB9">
        <w:rPr>
          <w:sz w:val="4"/>
        </w:rPr>
        <w:t xml:space="preserve">Miller’s short, </w:t>
      </w:r>
      <w:proofErr w:type="gramStart"/>
      <w:r w:rsidRPr="00416EB9">
        <w:rPr>
          <w:sz w:val="4"/>
        </w:rPr>
        <w:t>3 page</w:t>
      </w:r>
      <w:proofErr w:type="gramEnd"/>
      <w:r w:rsidRPr="00416EB9">
        <w:rPr>
          <w:sz w:val="4"/>
        </w:rPr>
        <w:t xml:space="preserve"> paper, concludes with this.</w:t>
      </w:r>
    </w:p>
    <w:p w:rsidR="00C56900" w:rsidRPr="00416EB9" w:rsidRDefault="00C56900" w:rsidP="00C56900">
      <w:pPr>
        <w:pStyle w:val="ListParagraph"/>
        <w:numPr>
          <w:ilvl w:val="2"/>
          <w:numId w:val="1"/>
        </w:numPr>
        <w:rPr>
          <w:i/>
          <w:sz w:val="4"/>
        </w:rPr>
      </w:pPr>
      <w:r w:rsidRPr="00416EB9">
        <w:rPr>
          <w:i/>
          <w:sz w:val="4"/>
        </w:rPr>
        <w:t>“What it reveals is that while there is a soteriological unity of all believers in Christ, this did not, in Paul’s mind, nullify the social differences between believers in the world. Indeed, those very differences were integral to his argument for believers</w:t>
      </w:r>
      <w:r w:rsidR="00416EB9" w:rsidRPr="00416EB9">
        <w:rPr>
          <w:i/>
          <w:sz w:val="4"/>
        </w:rPr>
        <w:t>’ unity in Christ! Galatians 3:2</w:t>
      </w:r>
      <w:r w:rsidRPr="00416EB9">
        <w:rPr>
          <w:i/>
          <w:sz w:val="4"/>
        </w:rPr>
        <w:t xml:space="preserve">8 is, thus, a great egalitarian text with respect to believers’ position in Christ, but not with respect to their positions in the world.”  </w:t>
      </w:r>
    </w:p>
    <w:p w:rsidR="00C56900" w:rsidRPr="00416EB9" w:rsidRDefault="00C56900" w:rsidP="002E4881">
      <w:pPr>
        <w:pStyle w:val="ListParagraph"/>
        <w:numPr>
          <w:ilvl w:val="0"/>
          <w:numId w:val="1"/>
        </w:numPr>
        <w:rPr>
          <w:sz w:val="4"/>
        </w:rPr>
      </w:pPr>
      <w:r w:rsidRPr="00416EB9">
        <w:rPr>
          <w:sz w:val="4"/>
        </w:rPr>
        <w:t>Miller is an egalitarian, by the way.</w:t>
      </w:r>
    </w:p>
    <w:p w:rsidR="002E4881" w:rsidRDefault="002E4881" w:rsidP="002E4881">
      <w:pPr>
        <w:pStyle w:val="ListParagraph"/>
        <w:numPr>
          <w:ilvl w:val="0"/>
          <w:numId w:val="1"/>
        </w:numPr>
      </w:pPr>
      <w:r>
        <w:t>I have ONE MORE pushback</w:t>
      </w:r>
    </w:p>
    <w:p w:rsidR="002E4881" w:rsidRDefault="002E4881" w:rsidP="002E4881">
      <w:pPr>
        <w:pStyle w:val="ListParagraph"/>
        <w:numPr>
          <w:ilvl w:val="1"/>
          <w:numId w:val="1"/>
        </w:numPr>
      </w:pPr>
      <w:r>
        <w:t>The E view makes Paul’s phrase to apply wide and far, but other Jews have used similar language and it didn’t.</w:t>
      </w:r>
    </w:p>
    <w:p w:rsidR="002E4881" w:rsidRDefault="002E4881" w:rsidP="002E4881">
      <w:pPr>
        <w:pStyle w:val="ListParagraph"/>
        <w:numPr>
          <w:ilvl w:val="1"/>
          <w:numId w:val="1"/>
        </w:numPr>
      </w:pPr>
      <w:r>
        <w:t>Ben Witherington points out some Jewish quotes that are very similar to Galatians 3:28. They seem to really challenge over-application from egalitarians.</w:t>
      </w:r>
    </w:p>
    <w:p w:rsidR="002E4881" w:rsidRPr="00FA370D" w:rsidRDefault="002E4881" w:rsidP="002E4881">
      <w:pPr>
        <w:pStyle w:val="ListParagraph"/>
        <w:numPr>
          <w:ilvl w:val="2"/>
          <w:numId w:val="1"/>
        </w:numPr>
      </w:pPr>
      <w:r w:rsidRPr="00FA370D">
        <w:t>Witherin</w:t>
      </w:r>
      <w:r>
        <w:t>g</w:t>
      </w:r>
      <w:r w:rsidRPr="00FA370D">
        <w:t>ton III, B. (1981). Rite and Rights for Women – Galatians 3.28. </w:t>
      </w:r>
      <w:r w:rsidRPr="00FA370D">
        <w:rPr>
          <w:i/>
          <w:iCs/>
        </w:rPr>
        <w:t>New Testament Studies,</w:t>
      </w:r>
      <w:r w:rsidRPr="00FA370D">
        <w:t> </w:t>
      </w:r>
      <w:r w:rsidRPr="00FA370D">
        <w:rPr>
          <w:i/>
          <w:iCs/>
        </w:rPr>
        <w:t>27</w:t>
      </w:r>
      <w:r w:rsidRPr="00FA370D">
        <w:t xml:space="preserve">(5), 593-604. </w:t>
      </w:r>
      <w:hyperlink r:id="rId9" w:history="1">
        <w:r w:rsidRPr="00C12CD3">
          <w:rPr>
            <w:rStyle w:val="Hyperlink"/>
          </w:rPr>
          <w:t>https://doi.org/10.1017/S0028688500007098</w:t>
        </w:r>
      </w:hyperlink>
      <w:r>
        <w:t xml:space="preserve"> </w:t>
      </w:r>
    </w:p>
    <w:p w:rsidR="002E4881" w:rsidRDefault="002E4881" w:rsidP="002E4881">
      <w:pPr>
        <w:pStyle w:val="ListParagraph"/>
        <w:numPr>
          <w:ilvl w:val="1"/>
          <w:numId w:val="1"/>
        </w:numPr>
      </w:pPr>
      <w:r>
        <w:t>“F</w:t>
      </w:r>
      <w:r w:rsidRPr="00B610DF">
        <w:t xml:space="preserve">or instance, Madeline Boucher has pointed out that </w:t>
      </w:r>
      <w:r w:rsidRPr="006970C1">
        <w:rPr>
          <w:u w:val="single"/>
        </w:rPr>
        <w:t xml:space="preserve">Jewish Rabbis made such statements about women's equality with men before God, or assumed its truth, without </w:t>
      </w:r>
      <w:r w:rsidRPr="006970C1">
        <w:rPr>
          <w:u w:val="single"/>
        </w:rPr>
        <w:lastRenderedPageBreak/>
        <w:t>any implications that all social distinctions or role differences were obliterated in the covenant community</w:t>
      </w:r>
      <w:r>
        <w:t>.”</w:t>
      </w:r>
    </w:p>
    <w:p w:rsidR="002E4881" w:rsidRDefault="002E4881" w:rsidP="002E4881">
      <w:pPr>
        <w:pStyle w:val="ListParagraph"/>
        <w:numPr>
          <w:ilvl w:val="2"/>
          <w:numId w:val="1"/>
        </w:numPr>
      </w:pPr>
      <w:r>
        <w:t xml:space="preserve">Examples: </w:t>
      </w:r>
    </w:p>
    <w:p w:rsidR="002E4881" w:rsidRDefault="002E4881" w:rsidP="002E4881">
      <w:pPr>
        <w:pStyle w:val="ListParagraph"/>
        <w:numPr>
          <w:ilvl w:val="3"/>
          <w:numId w:val="1"/>
        </w:numPr>
      </w:pPr>
      <w:r>
        <w:rPr>
          <w:b/>
          <w:u w:val="single"/>
        </w:rPr>
        <w:t>26 PIC- Wither rabbis</w:t>
      </w:r>
    </w:p>
    <w:p w:rsidR="002E4881" w:rsidRDefault="002E4881" w:rsidP="002E4881">
      <w:pPr>
        <w:pStyle w:val="ListParagraph"/>
        <w:numPr>
          <w:ilvl w:val="3"/>
          <w:numId w:val="1"/>
        </w:numPr>
      </w:pPr>
      <w:r>
        <w:t>“</w:t>
      </w:r>
      <w:r w:rsidRPr="00B610DF">
        <w:t xml:space="preserve">We read in Seder Eliahu Rabba 7, </w:t>
      </w:r>
      <w:r>
        <w:t>'I call heaven and earth to wit</w:t>
      </w:r>
      <w:r w:rsidRPr="00B610DF">
        <w:t xml:space="preserve">ness that whether </w:t>
      </w:r>
      <w:r w:rsidRPr="002E4881">
        <w:rPr>
          <w:u w:val="single"/>
        </w:rPr>
        <w:t>Gentile or Israelite, man or woman, slave or handmaid</w:t>
      </w:r>
      <w:r>
        <w:t xml:space="preserve"> reads this verse…</w:t>
      </w:r>
      <w:r w:rsidRPr="00B610DF">
        <w:t xml:space="preserve"> the Holy One, blessed be He, remembers the binding of Isaac....'</w:t>
      </w:r>
      <w:r>
        <w:t>”</w:t>
      </w:r>
    </w:p>
    <w:p w:rsidR="002E4881" w:rsidRDefault="002E4881" w:rsidP="002E4881">
      <w:pPr>
        <w:pStyle w:val="ListParagraph"/>
        <w:numPr>
          <w:ilvl w:val="3"/>
          <w:numId w:val="1"/>
        </w:numPr>
      </w:pPr>
      <w:r>
        <w:t>“</w:t>
      </w:r>
      <w:r w:rsidRPr="00B610DF">
        <w:t xml:space="preserve">More explicitly dealing with equality is the saying by Rabbi Judah ben Shalom made while commenting on Psalm 56 (55). 3 in Exodus Rabbah Beshallah 21.4, 'If a poor man says anything, one pays little regard; but if a rich man speaks, immediately he is heard and listened to. </w:t>
      </w:r>
      <w:r w:rsidRPr="002E4881">
        <w:rPr>
          <w:u w:val="single"/>
        </w:rPr>
        <w:t>Before God, however, all are equal: women, slaves, poor, and rich</w:t>
      </w:r>
      <w:r w:rsidRPr="00B610DF">
        <w:t>.</w:t>
      </w:r>
      <w:r>
        <w:t>”</w:t>
      </w:r>
    </w:p>
    <w:p w:rsidR="002E4881" w:rsidRDefault="002E4881" w:rsidP="002E4881">
      <w:pPr>
        <w:pStyle w:val="ListParagraph"/>
        <w:numPr>
          <w:ilvl w:val="3"/>
          <w:numId w:val="1"/>
        </w:numPr>
      </w:pPr>
      <w:r>
        <w:t>“</w:t>
      </w:r>
      <w:r w:rsidRPr="001E499B">
        <w:t xml:space="preserve">Of a similar nature is the saying in Yalkut Lek leka sec. 76, 'God said to Moses: Is there respect of persons with me? Whether it be </w:t>
      </w:r>
      <w:r w:rsidRPr="002E4881">
        <w:rPr>
          <w:u w:val="single"/>
        </w:rPr>
        <w:t>Israelite or Gentile, man or woman, slave or handmaid</w:t>
      </w:r>
      <w:r w:rsidRPr="001E499B">
        <w:t>, whoever does a good deed shal</w:t>
      </w:r>
      <w:r>
        <w:t>l find the reward at its side..</w:t>
      </w:r>
      <w:r w:rsidRPr="001E499B">
        <w:t>.</w:t>
      </w:r>
      <w:r>
        <w:t>”</w:t>
      </w:r>
    </w:p>
    <w:p w:rsidR="002E4881" w:rsidRDefault="002E4881" w:rsidP="002E4881">
      <w:pPr>
        <w:pStyle w:val="ListParagraph"/>
        <w:numPr>
          <w:ilvl w:val="4"/>
          <w:numId w:val="1"/>
        </w:numPr>
      </w:pPr>
      <w:r>
        <w:t xml:space="preserve">What we should note is that the Jews who said this, and the culture who read it, did not think this ruled out role differences or other distinctions related to gender or other factors. </w:t>
      </w:r>
    </w:p>
    <w:p w:rsidR="002E4881" w:rsidRDefault="002E4881" w:rsidP="002E4881">
      <w:pPr>
        <w:pStyle w:val="ListParagraph"/>
        <w:numPr>
          <w:ilvl w:val="2"/>
          <w:numId w:val="1"/>
        </w:numPr>
      </w:pPr>
      <w:r>
        <w:t>Many of you asked me to include Ben Witherington in my research</w:t>
      </w:r>
    </w:p>
    <w:p w:rsidR="002E4881" w:rsidRPr="001F1D15" w:rsidRDefault="002E4881" w:rsidP="002E4881">
      <w:pPr>
        <w:pStyle w:val="ListParagraph"/>
        <w:numPr>
          <w:ilvl w:val="3"/>
          <w:numId w:val="1"/>
        </w:numPr>
      </w:pPr>
      <w:r w:rsidRPr="001F1D15">
        <w:t>Witherington seems to have gone through some changes over time</w:t>
      </w:r>
    </w:p>
    <w:p w:rsidR="002E4881" w:rsidRPr="001F1D15" w:rsidRDefault="002E4881" w:rsidP="002E4881">
      <w:pPr>
        <w:pStyle w:val="ListParagraph"/>
        <w:numPr>
          <w:ilvl w:val="4"/>
          <w:numId w:val="1"/>
        </w:numPr>
      </w:pPr>
      <w:r w:rsidRPr="001F1D15">
        <w:t xml:space="preserve">In the 1980s he published Rite and Rights where he seems to be arguing that Galatians 3:28 has the same connotations that I argue for. He specifically says this </w:t>
      </w:r>
      <w:r w:rsidRPr="00C60F76">
        <w:rPr>
          <w:u w:val="single"/>
        </w:rPr>
        <w:t>doesn’t</w:t>
      </w:r>
      <w:r w:rsidRPr="001F1D15">
        <w:t xml:space="preserve"> rule out function differences. But in 2009 he published What’s in the Word, where he argued that the results of Galatians 3:28 are “The ethnic, social, and sexual distinctions continue to exist in Christ, but they do not determine one’s soteriological, spiritual, or social standing in the body of Christ, </w:t>
      </w:r>
      <w:r w:rsidRPr="001F1D15">
        <w:rPr>
          <w:u w:val="single"/>
        </w:rPr>
        <w:t>nor do they determine the ministerial roles one can play in Christ</w:t>
      </w:r>
      <w:r w:rsidRPr="001F1D15">
        <w:t>.”</w:t>
      </w:r>
      <w:r>
        <w:t xml:space="preserve"> – What’s in the Word, 120</w:t>
      </w:r>
    </w:p>
    <w:p w:rsidR="002E4881" w:rsidRDefault="002E4881" w:rsidP="002E4881">
      <w:pPr>
        <w:pStyle w:val="ListParagraph"/>
        <w:numPr>
          <w:ilvl w:val="5"/>
          <w:numId w:val="1"/>
        </w:numPr>
      </w:pPr>
      <w:r w:rsidRPr="001F1D15">
        <w:t xml:space="preserve">What is very notable is that he doesn’t actually make any argument I can see for this change. I see no argument in chapter 9 of “What’s in the Word” for bridging the gap between status of belonging in Christ and ministerial roles one can perform. None. It’s key to the egalitarian case but it is just stated without evidence. </w:t>
      </w:r>
    </w:p>
    <w:p w:rsidR="00820094" w:rsidRDefault="00820094" w:rsidP="00820094">
      <w:pPr>
        <w:pStyle w:val="ListParagraph"/>
        <w:numPr>
          <w:ilvl w:val="0"/>
          <w:numId w:val="1"/>
        </w:numPr>
      </w:pPr>
      <w:r>
        <w:t>MY THESIS</w:t>
      </w:r>
    </w:p>
    <w:p w:rsidR="00820094" w:rsidRDefault="00820094" w:rsidP="00820094">
      <w:pPr>
        <w:pStyle w:val="ListParagraph"/>
        <w:numPr>
          <w:ilvl w:val="1"/>
          <w:numId w:val="1"/>
        </w:numPr>
      </w:pPr>
      <w:r>
        <w:t>Roles in marriage and ministry do not violate our status in Christ if they are different between men and women. The foundational idea of C views does not make women less Christian or rob them of anything in their relationship WITH GOD or their future inheritanc</w:t>
      </w:r>
      <w:r w:rsidR="002E4881">
        <w:t xml:space="preserve">e. </w:t>
      </w:r>
    </w:p>
    <w:p w:rsidR="00820094" w:rsidRDefault="00820094" w:rsidP="00820094">
      <w:pPr>
        <w:pStyle w:val="ListParagraph"/>
        <w:numPr>
          <w:ilvl w:val="2"/>
          <w:numId w:val="1"/>
        </w:numPr>
      </w:pPr>
      <w:r>
        <w:lastRenderedPageBreak/>
        <w:t>Also, if you think that those role differences DO violate that status in Christ then you have a few hurdles.</w:t>
      </w:r>
    </w:p>
    <w:p w:rsidR="002E4881" w:rsidRDefault="002E4881" w:rsidP="00820094">
      <w:pPr>
        <w:pStyle w:val="ListParagraph"/>
        <w:numPr>
          <w:ilvl w:val="3"/>
          <w:numId w:val="1"/>
        </w:numPr>
      </w:pPr>
      <w:r>
        <w:t>You have bypassed the Bible</w:t>
      </w:r>
    </w:p>
    <w:p w:rsidR="00820094" w:rsidRDefault="002E4881" w:rsidP="002E4881">
      <w:pPr>
        <w:pStyle w:val="ListParagraph"/>
        <w:numPr>
          <w:ilvl w:val="4"/>
          <w:numId w:val="1"/>
        </w:numPr>
      </w:pPr>
      <w:r>
        <w:t>see video 1</w:t>
      </w:r>
    </w:p>
    <w:p w:rsidR="009E607D" w:rsidRDefault="0001098B" w:rsidP="002E4881">
      <w:pPr>
        <w:pStyle w:val="ListParagraph"/>
        <w:numPr>
          <w:ilvl w:val="1"/>
          <w:numId w:val="1"/>
        </w:numPr>
      </w:pPr>
      <w:r>
        <w:t>Galatians 3:28 isn’t about what they make it about.</w:t>
      </w:r>
    </w:p>
    <w:p w:rsidR="0001098B" w:rsidRDefault="0001098B" w:rsidP="009E607D">
      <w:pPr>
        <w:pStyle w:val="ListParagraph"/>
        <w:numPr>
          <w:ilvl w:val="0"/>
          <w:numId w:val="1"/>
        </w:numPr>
      </w:pPr>
      <w:r>
        <w:t>And other NT teaching is being overlooked, that IS about those things</w:t>
      </w:r>
    </w:p>
    <w:p w:rsidR="0001098B" w:rsidRPr="002E4881" w:rsidRDefault="0001098B" w:rsidP="0001098B">
      <w:pPr>
        <w:pStyle w:val="ListParagraph"/>
        <w:numPr>
          <w:ilvl w:val="1"/>
          <w:numId w:val="1"/>
        </w:numPr>
        <w:rPr>
          <w:sz w:val="4"/>
        </w:rPr>
      </w:pPr>
      <w:r w:rsidRPr="002E4881">
        <w:rPr>
          <w:sz w:val="4"/>
        </w:rPr>
        <w:t>NT evidence that gender distinctions still matter</w:t>
      </w:r>
    </w:p>
    <w:p w:rsidR="0001098B" w:rsidRPr="002E4881" w:rsidRDefault="0001098B" w:rsidP="0001098B">
      <w:pPr>
        <w:pStyle w:val="ListParagraph"/>
        <w:numPr>
          <w:ilvl w:val="2"/>
          <w:numId w:val="1"/>
        </w:numPr>
        <w:rPr>
          <w:sz w:val="4"/>
        </w:rPr>
      </w:pPr>
      <w:r w:rsidRPr="002E4881">
        <w:rPr>
          <w:sz w:val="4"/>
        </w:rPr>
        <w:t>Marriage still matters</w:t>
      </w:r>
    </w:p>
    <w:p w:rsidR="0001098B" w:rsidRPr="002E4881" w:rsidRDefault="0001098B" w:rsidP="0001098B">
      <w:pPr>
        <w:pStyle w:val="ListParagraph"/>
        <w:numPr>
          <w:ilvl w:val="3"/>
          <w:numId w:val="1"/>
        </w:numPr>
        <w:rPr>
          <w:sz w:val="4"/>
        </w:rPr>
      </w:pPr>
      <w:r w:rsidRPr="002E4881">
        <w:rPr>
          <w:sz w:val="4"/>
        </w:rPr>
        <w:t>Jesus – Mt 19</w:t>
      </w:r>
    </w:p>
    <w:p w:rsidR="0001098B" w:rsidRPr="002E4881" w:rsidRDefault="0001098B" w:rsidP="0001098B">
      <w:pPr>
        <w:pStyle w:val="ListParagraph"/>
        <w:numPr>
          <w:ilvl w:val="3"/>
          <w:numId w:val="1"/>
        </w:numPr>
        <w:rPr>
          <w:sz w:val="4"/>
        </w:rPr>
      </w:pPr>
      <w:r w:rsidRPr="002E4881">
        <w:rPr>
          <w:sz w:val="4"/>
        </w:rPr>
        <w:t>The fundamental idea of marriage is based on gender identity and distinctions.</w:t>
      </w:r>
    </w:p>
    <w:p w:rsidR="0001098B" w:rsidRPr="002E4881" w:rsidRDefault="0001098B" w:rsidP="0001098B">
      <w:pPr>
        <w:pStyle w:val="ListParagraph"/>
        <w:numPr>
          <w:ilvl w:val="4"/>
          <w:numId w:val="1"/>
        </w:numPr>
        <w:rPr>
          <w:sz w:val="4"/>
        </w:rPr>
      </w:pPr>
      <w:r w:rsidRPr="002E4881">
        <w:rPr>
          <w:sz w:val="4"/>
        </w:rPr>
        <w:t>And it is a Christian institution, not a merely social one.</w:t>
      </w:r>
    </w:p>
    <w:p w:rsidR="0001098B" w:rsidRPr="002E4881" w:rsidRDefault="0001098B" w:rsidP="0001098B">
      <w:pPr>
        <w:pStyle w:val="ListParagraph"/>
        <w:numPr>
          <w:ilvl w:val="2"/>
          <w:numId w:val="1"/>
        </w:numPr>
        <w:rPr>
          <w:sz w:val="4"/>
        </w:rPr>
      </w:pPr>
      <w:r w:rsidRPr="002E4881">
        <w:rPr>
          <w:sz w:val="4"/>
        </w:rPr>
        <w:t>A statement from Jesus that male/female functions in marriage exist until the resurrection</w:t>
      </w:r>
    </w:p>
    <w:p w:rsidR="0001098B" w:rsidRPr="002E4881" w:rsidRDefault="0001098B" w:rsidP="0001098B">
      <w:pPr>
        <w:pStyle w:val="ListParagraph"/>
        <w:numPr>
          <w:ilvl w:val="3"/>
          <w:numId w:val="1"/>
        </w:numPr>
        <w:rPr>
          <w:b/>
          <w:i/>
          <w:sz w:val="4"/>
        </w:rPr>
      </w:pPr>
      <w:r w:rsidRPr="002E4881">
        <w:rPr>
          <w:b/>
          <w:i/>
          <w:sz w:val="4"/>
        </w:rPr>
        <w:t xml:space="preserve">Matthew 22:30 (ESV) </w:t>
      </w:r>
      <w:r w:rsidRPr="002E4881">
        <w:rPr>
          <w:b/>
          <w:i/>
          <w:sz w:val="4"/>
          <w:vertAlign w:val="superscript"/>
          <w:lang w:val="en"/>
        </w:rPr>
        <w:t>30</w:t>
      </w:r>
      <w:r w:rsidRPr="002E4881">
        <w:rPr>
          <w:b/>
          <w:i/>
          <w:sz w:val="4"/>
        </w:rPr>
        <w:t xml:space="preserve">For in the resurrection they neither marry nor are given in marriage, but are like angels in heaven. </w:t>
      </w:r>
    </w:p>
    <w:p w:rsidR="0001098B" w:rsidRPr="002E4881" w:rsidRDefault="0001098B" w:rsidP="0001098B">
      <w:pPr>
        <w:pStyle w:val="ListParagraph"/>
        <w:numPr>
          <w:ilvl w:val="3"/>
          <w:numId w:val="1"/>
        </w:numPr>
        <w:rPr>
          <w:sz w:val="4"/>
        </w:rPr>
      </w:pPr>
      <w:r w:rsidRPr="002E4881">
        <w:rPr>
          <w:sz w:val="4"/>
        </w:rPr>
        <w:t>Meaning they are still in place, at least to a significant extent, for Christians, at the present time.</w:t>
      </w:r>
    </w:p>
    <w:p w:rsidR="0001098B" w:rsidRPr="002E4881" w:rsidRDefault="0001098B" w:rsidP="0001098B">
      <w:pPr>
        <w:pStyle w:val="ListParagraph"/>
        <w:numPr>
          <w:ilvl w:val="4"/>
          <w:numId w:val="1"/>
        </w:numPr>
        <w:rPr>
          <w:sz w:val="4"/>
        </w:rPr>
      </w:pPr>
      <w:r w:rsidRPr="002E4881">
        <w:rPr>
          <w:sz w:val="4"/>
        </w:rPr>
        <w:t>Gal 3:28 means that these distinctions don’t impact belonging in the body, oneness in Christ, sonship status with God, the presence of the Spirit in your life, and your future inheritance in the kingdom that’s coming.</w:t>
      </w:r>
    </w:p>
    <w:p w:rsidR="00EC6200" w:rsidRPr="002E4881" w:rsidRDefault="00EC6200" w:rsidP="0001098B">
      <w:pPr>
        <w:pStyle w:val="ListParagraph"/>
        <w:numPr>
          <w:ilvl w:val="4"/>
          <w:numId w:val="1"/>
        </w:numPr>
        <w:rPr>
          <w:sz w:val="4"/>
        </w:rPr>
      </w:pPr>
      <w:r w:rsidRPr="002E4881">
        <w:rPr>
          <w:sz w:val="4"/>
        </w:rPr>
        <w:t>But, those distinctions still have relevance in other ways.</w:t>
      </w:r>
    </w:p>
    <w:p w:rsidR="0001098B" w:rsidRPr="002E4881" w:rsidRDefault="0001098B" w:rsidP="0001098B">
      <w:pPr>
        <w:pStyle w:val="ListParagraph"/>
        <w:numPr>
          <w:ilvl w:val="2"/>
          <w:numId w:val="1"/>
        </w:numPr>
        <w:rPr>
          <w:sz w:val="4"/>
        </w:rPr>
      </w:pPr>
      <w:r w:rsidRPr="002E4881">
        <w:rPr>
          <w:sz w:val="4"/>
        </w:rPr>
        <w:t>Qualifications for elders indicate the office is only available for men</w:t>
      </w:r>
    </w:p>
    <w:p w:rsidR="0001098B" w:rsidRPr="002E4881" w:rsidRDefault="0001098B" w:rsidP="0001098B">
      <w:pPr>
        <w:pStyle w:val="ListParagraph"/>
        <w:numPr>
          <w:ilvl w:val="3"/>
          <w:numId w:val="1"/>
        </w:numPr>
        <w:rPr>
          <w:sz w:val="4"/>
        </w:rPr>
      </w:pPr>
      <w:r w:rsidRPr="002E4881">
        <w:rPr>
          <w:sz w:val="4"/>
        </w:rPr>
        <w:t>See video #4 (link below)</w:t>
      </w:r>
    </w:p>
    <w:p w:rsidR="0001098B" w:rsidRPr="002E4881" w:rsidRDefault="0001098B" w:rsidP="0001098B">
      <w:pPr>
        <w:pStyle w:val="ListParagraph"/>
        <w:numPr>
          <w:ilvl w:val="2"/>
          <w:numId w:val="1"/>
        </w:numPr>
        <w:rPr>
          <w:sz w:val="4"/>
        </w:rPr>
      </w:pPr>
      <w:r w:rsidRPr="002E4881">
        <w:rPr>
          <w:sz w:val="4"/>
        </w:rPr>
        <w:t>Apostles, in the highest sense, were all male</w:t>
      </w:r>
    </w:p>
    <w:p w:rsidR="0001098B" w:rsidRPr="002E4881" w:rsidRDefault="0001098B" w:rsidP="0001098B">
      <w:pPr>
        <w:pStyle w:val="ListParagraph"/>
        <w:numPr>
          <w:ilvl w:val="3"/>
          <w:numId w:val="1"/>
        </w:numPr>
        <w:rPr>
          <w:sz w:val="4"/>
        </w:rPr>
      </w:pPr>
      <w:r w:rsidRPr="002E4881">
        <w:rPr>
          <w:sz w:val="4"/>
        </w:rPr>
        <w:t xml:space="preserve">See </w:t>
      </w:r>
      <w:r w:rsidR="00EC6200" w:rsidRPr="002E4881">
        <w:rPr>
          <w:sz w:val="4"/>
        </w:rPr>
        <w:t>video #5</w:t>
      </w:r>
    </w:p>
    <w:p w:rsidR="0001098B" w:rsidRPr="002E4881" w:rsidRDefault="0001098B" w:rsidP="0001098B">
      <w:pPr>
        <w:pStyle w:val="ListParagraph"/>
        <w:numPr>
          <w:ilvl w:val="2"/>
          <w:numId w:val="1"/>
        </w:numPr>
        <w:rPr>
          <w:sz w:val="4"/>
        </w:rPr>
      </w:pPr>
      <w:r w:rsidRPr="002E4881">
        <w:rPr>
          <w:sz w:val="4"/>
        </w:rPr>
        <w:t>1 Cor 7 and 14 show different roles as desired by God and grounded in God’s revelation, not culture.</w:t>
      </w:r>
      <w:r w:rsidRPr="002E4881">
        <w:rPr>
          <w:sz w:val="4"/>
        </w:rPr>
        <w:tab/>
      </w:r>
    </w:p>
    <w:p w:rsidR="0001098B" w:rsidRPr="002E4881" w:rsidRDefault="0001098B" w:rsidP="0001098B">
      <w:pPr>
        <w:pStyle w:val="ListParagraph"/>
        <w:numPr>
          <w:ilvl w:val="3"/>
          <w:numId w:val="1"/>
        </w:numPr>
        <w:rPr>
          <w:sz w:val="4"/>
        </w:rPr>
      </w:pPr>
      <w:r w:rsidRPr="002E4881">
        <w:rPr>
          <w:sz w:val="4"/>
        </w:rPr>
        <w:t>Future video</w:t>
      </w:r>
    </w:p>
    <w:p w:rsidR="0001098B" w:rsidRPr="002E4881" w:rsidRDefault="0001098B" w:rsidP="0001098B">
      <w:pPr>
        <w:pStyle w:val="ListParagraph"/>
        <w:numPr>
          <w:ilvl w:val="2"/>
          <w:numId w:val="1"/>
        </w:numPr>
        <w:rPr>
          <w:sz w:val="4"/>
        </w:rPr>
      </w:pPr>
      <w:r w:rsidRPr="002E4881">
        <w:rPr>
          <w:sz w:val="4"/>
        </w:rPr>
        <w:t>Uneven requirements on husbands and wives</w:t>
      </w:r>
    </w:p>
    <w:p w:rsidR="0001098B" w:rsidRPr="002E4881" w:rsidRDefault="0001098B" w:rsidP="0001098B">
      <w:pPr>
        <w:pStyle w:val="ListParagraph"/>
        <w:numPr>
          <w:ilvl w:val="3"/>
          <w:numId w:val="1"/>
        </w:numPr>
        <w:rPr>
          <w:sz w:val="4"/>
        </w:rPr>
      </w:pPr>
      <w:r w:rsidRPr="002E4881">
        <w:rPr>
          <w:sz w:val="4"/>
        </w:rPr>
        <w:t>Future video – every single thing is a debate</w:t>
      </w:r>
    </w:p>
    <w:p w:rsidR="0001098B" w:rsidRPr="002E4881" w:rsidRDefault="0001098B" w:rsidP="0001098B">
      <w:pPr>
        <w:pStyle w:val="ListParagraph"/>
        <w:numPr>
          <w:ilvl w:val="1"/>
          <w:numId w:val="1"/>
        </w:numPr>
        <w:rPr>
          <w:sz w:val="4"/>
        </w:rPr>
      </w:pPr>
      <w:r w:rsidRPr="002E4881">
        <w:rPr>
          <w:sz w:val="4"/>
        </w:rPr>
        <w:t xml:space="preserve">This is a poor </w:t>
      </w:r>
      <w:r w:rsidR="00416EB9" w:rsidRPr="002E4881">
        <w:rPr>
          <w:sz w:val="4"/>
        </w:rPr>
        <w:t>silver bullet</w:t>
      </w:r>
      <w:r w:rsidRPr="002E4881">
        <w:rPr>
          <w:sz w:val="4"/>
        </w:rPr>
        <w:t xml:space="preserve"> passage, because it’s not about egalitarian concerns.</w:t>
      </w:r>
    </w:p>
    <w:p w:rsidR="00D94445" w:rsidRPr="002E4881" w:rsidRDefault="00D94445" w:rsidP="00D94445">
      <w:pPr>
        <w:pStyle w:val="ListParagraph"/>
        <w:numPr>
          <w:ilvl w:val="0"/>
          <w:numId w:val="1"/>
        </w:numPr>
        <w:rPr>
          <w:sz w:val="4"/>
        </w:rPr>
      </w:pPr>
      <w:r w:rsidRPr="002E4881">
        <w:rPr>
          <w:sz w:val="4"/>
        </w:rPr>
        <w:t>Other challenges to the E view</w:t>
      </w:r>
    </w:p>
    <w:p w:rsidR="00D94445" w:rsidRPr="002E4881" w:rsidRDefault="00D94445" w:rsidP="00D94445">
      <w:pPr>
        <w:pStyle w:val="ListParagraph"/>
        <w:numPr>
          <w:ilvl w:val="1"/>
          <w:numId w:val="1"/>
        </w:numPr>
        <w:rPr>
          <w:sz w:val="4"/>
        </w:rPr>
      </w:pPr>
      <w:r w:rsidRPr="002E4881">
        <w:rPr>
          <w:sz w:val="4"/>
        </w:rPr>
        <w:t xml:space="preserve">Col 3:11 is a parallel text. </w:t>
      </w:r>
    </w:p>
    <w:p w:rsidR="00D94445" w:rsidRPr="002E4881" w:rsidRDefault="00D94445" w:rsidP="00D94445">
      <w:pPr>
        <w:pStyle w:val="ListParagraph"/>
        <w:numPr>
          <w:ilvl w:val="2"/>
          <w:numId w:val="1"/>
        </w:numPr>
        <w:rPr>
          <w:sz w:val="4"/>
        </w:rPr>
      </w:pPr>
      <w:r w:rsidRPr="002E4881">
        <w:rPr>
          <w:sz w:val="4"/>
        </w:rPr>
        <w:t>It uses “kai” as a joiner in all cases. Seemingly meaning the same thing as in Gal 3:28</w:t>
      </w:r>
    </w:p>
    <w:p w:rsidR="00D94445" w:rsidRPr="002E4881" w:rsidRDefault="00D94445" w:rsidP="00D94445">
      <w:pPr>
        <w:pStyle w:val="ListParagraph"/>
        <w:numPr>
          <w:ilvl w:val="2"/>
          <w:numId w:val="1"/>
        </w:numPr>
        <w:rPr>
          <w:sz w:val="4"/>
        </w:rPr>
      </w:pPr>
      <w:r w:rsidRPr="002E4881">
        <w:rPr>
          <w:sz w:val="4"/>
        </w:rPr>
        <w:t>Yet this very letter then lays out different roles for husbands and wives</w:t>
      </w:r>
    </w:p>
    <w:p w:rsidR="00D94445" w:rsidRPr="002E4881" w:rsidRDefault="00D94445" w:rsidP="00D94445">
      <w:pPr>
        <w:pStyle w:val="ListParagraph"/>
        <w:numPr>
          <w:ilvl w:val="3"/>
          <w:numId w:val="1"/>
        </w:numPr>
        <w:rPr>
          <w:sz w:val="4"/>
        </w:rPr>
      </w:pPr>
      <w:r w:rsidRPr="002E4881">
        <w:rPr>
          <w:sz w:val="4"/>
        </w:rPr>
        <w:t>Col 3:18-19</w:t>
      </w:r>
    </w:p>
    <w:p w:rsidR="00D87AB0" w:rsidRPr="002E4881" w:rsidRDefault="00D87AB0" w:rsidP="00D94445">
      <w:pPr>
        <w:pStyle w:val="ListParagraph"/>
        <w:numPr>
          <w:ilvl w:val="3"/>
          <w:numId w:val="1"/>
        </w:numPr>
        <w:rPr>
          <w:sz w:val="4"/>
        </w:rPr>
      </w:pPr>
      <w:r w:rsidRPr="002E4881">
        <w:rPr>
          <w:sz w:val="4"/>
        </w:rPr>
        <w:t xml:space="preserve">This seems good evidence that oneness in Christ doesn’t rule out role distinctions. </w:t>
      </w:r>
    </w:p>
    <w:p w:rsidR="00D87AB0" w:rsidRPr="002E4881" w:rsidRDefault="00D87AB0" w:rsidP="00D87AB0">
      <w:pPr>
        <w:pStyle w:val="ListParagraph"/>
        <w:numPr>
          <w:ilvl w:val="4"/>
          <w:numId w:val="1"/>
        </w:numPr>
        <w:rPr>
          <w:sz w:val="4"/>
        </w:rPr>
      </w:pPr>
      <w:r w:rsidRPr="002E4881">
        <w:rPr>
          <w:sz w:val="4"/>
        </w:rPr>
        <w:t>At least within marriage.</w:t>
      </w:r>
    </w:p>
    <w:p w:rsidR="00D87AB0" w:rsidRPr="002E4881" w:rsidRDefault="00D87AB0" w:rsidP="00D87AB0">
      <w:pPr>
        <w:pStyle w:val="ListParagraph"/>
        <w:numPr>
          <w:ilvl w:val="4"/>
          <w:numId w:val="1"/>
        </w:numPr>
        <w:rPr>
          <w:sz w:val="4"/>
        </w:rPr>
      </w:pPr>
      <w:r w:rsidRPr="002E4881">
        <w:rPr>
          <w:sz w:val="4"/>
        </w:rPr>
        <w:t>And if they can be approved in a marriage between to Christians why not allow them in church leadership?</w:t>
      </w:r>
    </w:p>
    <w:p w:rsidR="006970C1" w:rsidRPr="002E4881" w:rsidRDefault="00D87AB0" w:rsidP="002E4881">
      <w:pPr>
        <w:pStyle w:val="ListParagraph"/>
        <w:numPr>
          <w:ilvl w:val="5"/>
          <w:numId w:val="1"/>
        </w:numPr>
        <w:rPr>
          <w:sz w:val="4"/>
        </w:rPr>
      </w:pPr>
      <w:r w:rsidRPr="002E4881">
        <w:rPr>
          <w:sz w:val="4"/>
        </w:rPr>
        <w:t xml:space="preserve">Those two categories are not as far off as moderns might think. In fact, MANY egalitarians do see role differences relating to authority in marriage as a violation of their core principles. This shows that they see a connection as well. </w:t>
      </w:r>
    </w:p>
    <w:p w:rsidR="00936D6D" w:rsidRDefault="00936D6D" w:rsidP="001A2495"/>
    <w:p w:rsidR="001A2495" w:rsidRDefault="00700AF8" w:rsidP="00700AF8">
      <w:pPr>
        <w:pStyle w:val="ListParagraph"/>
        <w:numPr>
          <w:ilvl w:val="0"/>
          <w:numId w:val="4"/>
        </w:numPr>
      </w:pPr>
      <w:r>
        <w:t>Conclusions from today:</w:t>
      </w:r>
    </w:p>
    <w:p w:rsidR="00700AF8" w:rsidRDefault="00700AF8" w:rsidP="00700AF8">
      <w:pPr>
        <w:pStyle w:val="ListParagraph"/>
        <w:numPr>
          <w:ilvl w:val="1"/>
          <w:numId w:val="4"/>
        </w:numPr>
      </w:pPr>
      <w:r>
        <w:t>Galatians 3:28 does mean</w:t>
      </w:r>
    </w:p>
    <w:p w:rsidR="00700AF8" w:rsidRDefault="00700AF8" w:rsidP="00700AF8">
      <w:pPr>
        <w:pStyle w:val="ListParagraph"/>
        <w:numPr>
          <w:ilvl w:val="2"/>
          <w:numId w:val="4"/>
        </w:numPr>
      </w:pPr>
      <w:r>
        <w:t xml:space="preserve">1- women have sonship status in Christ. They are as fully Christian as men. </w:t>
      </w:r>
    </w:p>
    <w:p w:rsidR="00700AF8" w:rsidRDefault="00700AF8" w:rsidP="00700AF8">
      <w:pPr>
        <w:pStyle w:val="ListParagraph"/>
        <w:numPr>
          <w:ilvl w:val="2"/>
          <w:numId w:val="4"/>
        </w:numPr>
      </w:pPr>
      <w:r>
        <w:t>2- they should never be treated as less Christian, less justified, not a close to God or as less than full heirs of the kingdom.</w:t>
      </w:r>
    </w:p>
    <w:p w:rsidR="00700AF8" w:rsidRDefault="00700AF8" w:rsidP="00700AF8">
      <w:pPr>
        <w:pStyle w:val="ListParagraph"/>
        <w:numPr>
          <w:ilvl w:val="1"/>
          <w:numId w:val="4"/>
        </w:numPr>
      </w:pPr>
      <w:r>
        <w:t>Galatians 3:28 does NOT mean</w:t>
      </w:r>
    </w:p>
    <w:p w:rsidR="00700AF8" w:rsidRDefault="00700AF8" w:rsidP="00700AF8">
      <w:pPr>
        <w:pStyle w:val="ListParagraph"/>
        <w:numPr>
          <w:ilvl w:val="2"/>
          <w:numId w:val="4"/>
        </w:numPr>
      </w:pPr>
      <w:r>
        <w:t>1- That all role differences are ruled out.</w:t>
      </w:r>
    </w:p>
    <w:p w:rsidR="00700AF8" w:rsidRDefault="00700AF8" w:rsidP="00700AF8">
      <w:pPr>
        <w:pStyle w:val="ListParagraph"/>
        <w:numPr>
          <w:ilvl w:val="3"/>
          <w:numId w:val="4"/>
        </w:numPr>
      </w:pPr>
      <w:r>
        <w:t>As long as those differences don’t impact their “in Christ” status, they aren’t related to Gal 3:28</w:t>
      </w:r>
    </w:p>
    <w:p w:rsidR="00700AF8" w:rsidRDefault="00700AF8" w:rsidP="00700AF8">
      <w:pPr>
        <w:pStyle w:val="ListParagraph"/>
        <w:numPr>
          <w:ilvl w:val="2"/>
          <w:numId w:val="4"/>
        </w:numPr>
      </w:pPr>
      <w:r>
        <w:t>2- That male and female is the same as slave/free or Jew/Gentile</w:t>
      </w:r>
    </w:p>
    <w:p w:rsidR="00700AF8" w:rsidRDefault="00700AF8" w:rsidP="00700AF8">
      <w:pPr>
        <w:pStyle w:val="ListParagraph"/>
        <w:numPr>
          <w:ilvl w:val="3"/>
          <w:numId w:val="4"/>
        </w:numPr>
      </w:pPr>
      <w:r>
        <w:t>The passage doesn’t make these the same. It just says none of them impact us being fully in Christ.</w:t>
      </w:r>
    </w:p>
    <w:p w:rsidR="00700AF8" w:rsidRDefault="00700AF8" w:rsidP="00700AF8">
      <w:pPr>
        <w:pStyle w:val="ListParagraph"/>
        <w:numPr>
          <w:ilvl w:val="2"/>
          <w:numId w:val="4"/>
        </w:numPr>
      </w:pPr>
      <w:r>
        <w:t>3- Anything about role distinctions in marriage or church leadership.</w:t>
      </w:r>
    </w:p>
    <w:p w:rsidR="00700AF8" w:rsidRDefault="00700AF8" w:rsidP="00700AF8">
      <w:pPr>
        <w:pStyle w:val="ListParagraph"/>
        <w:numPr>
          <w:ilvl w:val="1"/>
          <w:numId w:val="4"/>
        </w:numPr>
      </w:pPr>
      <w:r>
        <w:t>Where complementarians can get correction</w:t>
      </w:r>
    </w:p>
    <w:p w:rsidR="00700AF8" w:rsidRDefault="00700AF8" w:rsidP="00700AF8">
      <w:pPr>
        <w:pStyle w:val="ListParagraph"/>
        <w:numPr>
          <w:ilvl w:val="2"/>
          <w:numId w:val="4"/>
        </w:numPr>
      </w:pPr>
      <w:r>
        <w:t>In an attitude that ever treats women as if they are a lower class of Christian.</w:t>
      </w:r>
    </w:p>
    <w:p w:rsidR="005B5D07" w:rsidRDefault="005B5D07" w:rsidP="00F07E8C">
      <w:pPr>
        <w:pStyle w:val="ListParagraph"/>
        <w:numPr>
          <w:ilvl w:val="3"/>
          <w:numId w:val="4"/>
        </w:numPr>
      </w:pPr>
      <w:r>
        <w:t>It also warns men.</w:t>
      </w:r>
    </w:p>
    <w:p w:rsidR="005B5D07" w:rsidRDefault="005B5D07" w:rsidP="00F07E8C">
      <w:pPr>
        <w:pStyle w:val="ListParagraph"/>
        <w:numPr>
          <w:ilvl w:val="4"/>
          <w:numId w:val="4"/>
        </w:numPr>
      </w:pPr>
      <w:r>
        <w:t xml:space="preserve">Don’t you dare mistake her submission as your better standing before God. </w:t>
      </w:r>
    </w:p>
    <w:p w:rsidR="005B5D07" w:rsidRDefault="005B5D07" w:rsidP="005B5D07">
      <w:pPr>
        <w:pStyle w:val="ListParagraph"/>
        <w:numPr>
          <w:ilvl w:val="5"/>
          <w:numId w:val="4"/>
        </w:numPr>
      </w:pPr>
      <w:r>
        <w:t xml:space="preserve">God will hold you to account! </w:t>
      </w:r>
    </w:p>
    <w:p w:rsidR="005B5D07" w:rsidRDefault="005B5D07" w:rsidP="005B5D07">
      <w:pPr>
        <w:pStyle w:val="ListParagraph"/>
        <w:numPr>
          <w:ilvl w:val="6"/>
          <w:numId w:val="4"/>
        </w:numPr>
      </w:pPr>
      <w:r>
        <w:t>Your prayers hindered.</w:t>
      </w:r>
    </w:p>
    <w:p w:rsidR="005B5D07" w:rsidRDefault="005B5D07" w:rsidP="005B5D07">
      <w:pPr>
        <w:pStyle w:val="ListParagraph"/>
        <w:numPr>
          <w:ilvl w:val="1"/>
          <w:numId w:val="4"/>
        </w:numPr>
      </w:pPr>
      <w:r>
        <w:t xml:space="preserve">Finally, we must look outside Gal if we want teaching on men’s and women’s roles in marriage or church leadership. </w:t>
      </w:r>
    </w:p>
    <w:p w:rsidR="001A2495" w:rsidRDefault="005B5D07" w:rsidP="001A2495">
      <w:pPr>
        <w:pStyle w:val="ListParagraph"/>
        <w:numPr>
          <w:ilvl w:val="2"/>
          <w:numId w:val="4"/>
        </w:numPr>
      </w:pPr>
      <w:r>
        <w:t>Hermeneutic principle: Passages that clearly teach on an issue need to be prioritized in giving clarity over passages that are only secondarily being applied to an issue.</w:t>
      </w:r>
    </w:p>
    <w:p w:rsidR="00F07E8C" w:rsidRDefault="00F07E8C" w:rsidP="00F07E8C">
      <w:pPr>
        <w:pStyle w:val="ListParagraph"/>
        <w:numPr>
          <w:ilvl w:val="0"/>
          <w:numId w:val="4"/>
        </w:numPr>
      </w:pPr>
      <w:r>
        <w:t>NEXT TIME</w:t>
      </w:r>
    </w:p>
    <w:p w:rsidR="00F07E8C" w:rsidRDefault="00A83794" w:rsidP="00F07E8C">
      <w:pPr>
        <w:pStyle w:val="ListParagraph"/>
        <w:numPr>
          <w:ilvl w:val="1"/>
          <w:numId w:val="4"/>
        </w:numPr>
      </w:pPr>
      <w:r>
        <w:t>Husband and wife roles</w:t>
      </w:r>
    </w:p>
    <w:p w:rsidR="00A83794" w:rsidRDefault="00A83794" w:rsidP="00A83794">
      <w:pPr>
        <w:pStyle w:val="ListParagraph"/>
        <w:numPr>
          <w:ilvl w:val="2"/>
          <w:numId w:val="4"/>
        </w:numPr>
      </w:pPr>
      <w:r>
        <w:t>Are husbands the “head” of their wives?</w:t>
      </w:r>
    </w:p>
    <w:p w:rsidR="00A83794" w:rsidRDefault="00A83794" w:rsidP="00A83794">
      <w:pPr>
        <w:pStyle w:val="ListParagraph"/>
        <w:numPr>
          <w:ilvl w:val="2"/>
          <w:numId w:val="4"/>
        </w:numPr>
      </w:pPr>
      <w:r>
        <w:t>BIG DEBATE</w:t>
      </w:r>
    </w:p>
    <w:p w:rsidR="001A2495" w:rsidRDefault="001A2495" w:rsidP="001A2495"/>
    <w:p w:rsidR="001A2495" w:rsidRDefault="001A2495" w:rsidP="001A2495"/>
    <w:p w:rsidR="009444FD" w:rsidRPr="009444FD" w:rsidRDefault="009444FD" w:rsidP="009444FD">
      <w:pPr>
        <w:pStyle w:val="ListParagraph"/>
        <w:numPr>
          <w:ilvl w:val="0"/>
          <w:numId w:val="1"/>
        </w:numPr>
      </w:pPr>
      <w:r>
        <w:t xml:space="preserve">WHAT FOLLOWS in small print are various notes I took while reading other Egalitarians, which I chose not to include in the final study, since I focused on Westfall’s work. They often repeat the same ideas Westfall has, so it’s superfluous, and sometimes give even weaker arguments that don’t seem worth including in this video. Anyone reading my notes should know that you don’t have even half of my full notes on the topic at hand. I had to pair things down quite a bit to decide what would ultimately be included in the series. I never left out anything I thought was a strong argument for the egalitarian side. What you all have access to are my teaching notes, not my full notes on the topic. I won’t make those available, in spite of many people being curious about them, since they are a running record of all kinds of ideas and research I was doing and </w:t>
      </w:r>
      <w:r w:rsidRPr="009444FD">
        <w:t xml:space="preserve">they aren’t edited for clarity or even to include </w:t>
      </w:r>
      <w:r w:rsidR="00D5023B">
        <w:t xml:space="preserve">my </w:t>
      </w:r>
      <w:r w:rsidRPr="009444FD">
        <w:t>final conclusions in most cases.</w:t>
      </w:r>
      <w:r>
        <w:t xml:space="preserve"> </w:t>
      </w:r>
      <w:r w:rsidR="00D5023B">
        <w:t>Their fragmented nature means that they are potentially prone to mislead people who don’t have all the data I’ve shoveled into my own head at this point.</w:t>
      </w:r>
    </w:p>
    <w:p w:rsidR="009444FD" w:rsidRPr="00F07E8C" w:rsidRDefault="009444FD" w:rsidP="009444FD">
      <w:pPr>
        <w:pStyle w:val="ListParagraph"/>
        <w:numPr>
          <w:ilvl w:val="0"/>
          <w:numId w:val="1"/>
        </w:numPr>
        <w:rPr>
          <w:sz w:val="4"/>
          <w:szCs w:val="4"/>
        </w:rPr>
      </w:pPr>
      <w:r w:rsidRPr="00F07E8C">
        <w:rPr>
          <w:sz w:val="4"/>
          <w:szCs w:val="4"/>
        </w:rPr>
        <w:t>How Ben Witherington III makes this case. (Notes from “What’s in the Word” chapter 9, “What’s in a Phrase? “No Male and Female” (Galatians 3:28)”)</w:t>
      </w:r>
    </w:p>
    <w:p w:rsidR="009444FD" w:rsidRPr="00F07E8C" w:rsidRDefault="009444FD" w:rsidP="009444FD">
      <w:pPr>
        <w:pStyle w:val="ListParagraph"/>
        <w:numPr>
          <w:ilvl w:val="1"/>
          <w:numId w:val="1"/>
        </w:numPr>
        <w:rPr>
          <w:sz w:val="4"/>
          <w:szCs w:val="4"/>
        </w:rPr>
      </w:pPr>
      <w:r w:rsidRPr="00F07E8C">
        <w:rPr>
          <w:sz w:val="4"/>
          <w:szCs w:val="4"/>
        </w:rPr>
        <w:t xml:space="preserve"> “Galatians 3:28 has thus become a long-standing battleground in New Testament discussions about the role of women in Paul.” 113 </w:t>
      </w:r>
    </w:p>
    <w:p w:rsidR="009444FD" w:rsidRPr="00F07E8C" w:rsidRDefault="009444FD" w:rsidP="009444FD">
      <w:pPr>
        <w:pStyle w:val="ListParagraph"/>
        <w:numPr>
          <w:ilvl w:val="1"/>
          <w:numId w:val="1"/>
        </w:numPr>
        <w:rPr>
          <w:sz w:val="4"/>
          <w:szCs w:val="4"/>
        </w:rPr>
      </w:pPr>
      <w:r w:rsidRPr="00F07E8C">
        <w:rPr>
          <w:sz w:val="4"/>
          <w:szCs w:val="4"/>
        </w:rPr>
        <w:t>Witherington’s logic, after reading his chapter on this, seems wandering and fragmented. I find it hard to address his claims because of this. I’ll focus on Westfall, who is more obviously lucid.</w:t>
      </w:r>
    </w:p>
    <w:p w:rsidR="009444FD" w:rsidRPr="00F07E8C" w:rsidRDefault="009444FD" w:rsidP="009444FD">
      <w:pPr>
        <w:pStyle w:val="ListParagraph"/>
        <w:numPr>
          <w:ilvl w:val="0"/>
          <w:numId w:val="1"/>
        </w:numPr>
        <w:rPr>
          <w:sz w:val="4"/>
          <w:szCs w:val="4"/>
        </w:rPr>
      </w:pPr>
      <w:r w:rsidRPr="00F07E8C">
        <w:rPr>
          <w:sz w:val="4"/>
          <w:szCs w:val="4"/>
        </w:rPr>
        <w:t xml:space="preserve">Is this terminology </w:t>
      </w:r>
      <w:r w:rsidRPr="00F07E8C">
        <w:rPr>
          <w:sz w:val="4"/>
          <w:szCs w:val="4"/>
          <w:u w:val="single"/>
        </w:rPr>
        <w:t>exclusive</w:t>
      </w:r>
      <w:r w:rsidRPr="00F07E8C">
        <w:rPr>
          <w:sz w:val="4"/>
          <w:szCs w:val="4"/>
        </w:rPr>
        <w:t xml:space="preserve"> of different roles?</w:t>
      </w:r>
    </w:p>
    <w:p w:rsidR="009444FD" w:rsidRPr="00F07E8C" w:rsidRDefault="009444FD" w:rsidP="009444FD">
      <w:pPr>
        <w:pStyle w:val="ListParagraph"/>
        <w:numPr>
          <w:ilvl w:val="1"/>
          <w:numId w:val="1"/>
        </w:numPr>
        <w:rPr>
          <w:sz w:val="4"/>
          <w:szCs w:val="4"/>
        </w:rPr>
      </w:pPr>
      <w:r w:rsidRPr="00F07E8C">
        <w:rPr>
          <w:sz w:val="4"/>
          <w:szCs w:val="4"/>
        </w:rPr>
        <w:t>See Witherington on this</w:t>
      </w:r>
    </w:p>
    <w:p w:rsidR="009444FD" w:rsidRPr="00F07E8C" w:rsidRDefault="009444FD" w:rsidP="009444FD">
      <w:pPr>
        <w:pStyle w:val="ListParagraph"/>
        <w:numPr>
          <w:ilvl w:val="2"/>
          <w:numId w:val="1"/>
        </w:numPr>
        <w:rPr>
          <w:sz w:val="4"/>
          <w:szCs w:val="4"/>
        </w:rPr>
      </w:pPr>
      <w:r w:rsidRPr="00F07E8C">
        <w:rPr>
          <w:sz w:val="4"/>
          <w:szCs w:val="4"/>
        </w:rPr>
        <w:t xml:space="preserve">Why not say “men and women can both have babies”? </w:t>
      </w:r>
    </w:p>
    <w:p w:rsidR="009444FD" w:rsidRPr="00F07E8C" w:rsidRDefault="009444FD" w:rsidP="009444FD">
      <w:pPr>
        <w:pStyle w:val="ListParagraph"/>
        <w:numPr>
          <w:ilvl w:val="3"/>
          <w:numId w:val="1"/>
        </w:numPr>
        <w:rPr>
          <w:sz w:val="4"/>
          <w:szCs w:val="4"/>
        </w:rPr>
      </w:pPr>
      <w:r w:rsidRPr="00F07E8C">
        <w:rPr>
          <w:sz w:val="4"/>
          <w:szCs w:val="4"/>
        </w:rPr>
        <w:t xml:space="preserve">Hypothesis – no role differences can exist </w:t>
      </w:r>
    </w:p>
    <w:p w:rsidR="009444FD" w:rsidRPr="00F07E8C" w:rsidRDefault="009444FD" w:rsidP="009444FD">
      <w:pPr>
        <w:pStyle w:val="ListParagraph"/>
        <w:numPr>
          <w:ilvl w:val="3"/>
          <w:numId w:val="1"/>
        </w:numPr>
        <w:rPr>
          <w:sz w:val="4"/>
          <w:szCs w:val="4"/>
        </w:rPr>
      </w:pPr>
      <w:r w:rsidRPr="00F07E8C">
        <w:rPr>
          <w:sz w:val="4"/>
          <w:szCs w:val="4"/>
        </w:rPr>
        <w:t>Birthing roles don’t exist</w:t>
      </w:r>
    </w:p>
    <w:p w:rsidR="009444FD" w:rsidRPr="00F07E8C" w:rsidRDefault="009444FD" w:rsidP="009444FD">
      <w:pPr>
        <w:pStyle w:val="ListParagraph"/>
        <w:numPr>
          <w:ilvl w:val="3"/>
          <w:numId w:val="1"/>
        </w:numPr>
        <w:rPr>
          <w:sz w:val="4"/>
          <w:szCs w:val="4"/>
        </w:rPr>
      </w:pPr>
      <w:r w:rsidRPr="00F07E8C">
        <w:rPr>
          <w:sz w:val="4"/>
          <w:szCs w:val="4"/>
        </w:rPr>
        <w:t>Men can give birth</w:t>
      </w:r>
    </w:p>
    <w:p w:rsidR="009444FD" w:rsidRPr="00F07E8C" w:rsidRDefault="009444FD" w:rsidP="009444FD">
      <w:pPr>
        <w:pStyle w:val="ListParagraph"/>
        <w:numPr>
          <w:ilvl w:val="0"/>
          <w:numId w:val="1"/>
        </w:numPr>
        <w:rPr>
          <w:sz w:val="4"/>
          <w:szCs w:val="4"/>
        </w:rPr>
      </w:pPr>
      <w:r w:rsidRPr="00F07E8C">
        <w:rPr>
          <w:sz w:val="4"/>
          <w:szCs w:val="4"/>
        </w:rPr>
        <w:t>An ancient quote about the cult of Artemis in Ephesus may provide a parallel.</w:t>
      </w:r>
    </w:p>
    <w:p w:rsidR="009444FD" w:rsidRPr="00F07E8C" w:rsidRDefault="009444FD" w:rsidP="009444FD">
      <w:pPr>
        <w:pStyle w:val="ListParagraph"/>
        <w:numPr>
          <w:ilvl w:val="1"/>
          <w:numId w:val="1"/>
        </w:numPr>
        <w:rPr>
          <w:sz w:val="4"/>
          <w:szCs w:val="4"/>
        </w:rPr>
      </w:pPr>
      <w:r w:rsidRPr="00F07E8C">
        <w:rPr>
          <w:sz w:val="4"/>
          <w:szCs w:val="4"/>
        </w:rPr>
        <w:t>“Your temple is thrown open to all who offer sacrifice, or offer prayers, of sing hymns to suppliants, to Hellenes, barbarians, free persons, to slaves” (</w:t>
      </w:r>
      <w:proofErr w:type="spellStart"/>
      <w:r w:rsidRPr="00F07E8C">
        <w:rPr>
          <w:sz w:val="4"/>
          <w:szCs w:val="4"/>
        </w:rPr>
        <w:t>Philostratus</w:t>
      </w:r>
      <w:proofErr w:type="spellEnd"/>
      <w:r w:rsidRPr="00F07E8C">
        <w:rPr>
          <w:sz w:val="4"/>
          <w:szCs w:val="4"/>
        </w:rPr>
        <w:t xml:space="preserve">, Vita </w:t>
      </w:r>
      <w:proofErr w:type="spellStart"/>
      <w:r w:rsidRPr="00F07E8C">
        <w:rPr>
          <w:sz w:val="4"/>
          <w:szCs w:val="4"/>
        </w:rPr>
        <w:t>Apollonii</w:t>
      </w:r>
      <w:proofErr w:type="spellEnd"/>
      <w:r w:rsidRPr="00F07E8C">
        <w:rPr>
          <w:sz w:val="4"/>
          <w:szCs w:val="4"/>
        </w:rPr>
        <w:t>, Letter 67)</w:t>
      </w:r>
    </w:p>
    <w:p w:rsidR="009444FD" w:rsidRPr="00F07E8C" w:rsidRDefault="009444FD" w:rsidP="009444FD">
      <w:pPr>
        <w:pStyle w:val="ListParagraph"/>
        <w:numPr>
          <w:ilvl w:val="2"/>
          <w:numId w:val="1"/>
        </w:numPr>
        <w:rPr>
          <w:sz w:val="4"/>
          <w:szCs w:val="4"/>
        </w:rPr>
      </w:pPr>
      <w:r w:rsidRPr="00F07E8C">
        <w:rPr>
          <w:sz w:val="4"/>
          <w:szCs w:val="4"/>
        </w:rPr>
        <w:t>Was this taken to mean that all those people could serve in leadership at the temple of Artemis?</w:t>
      </w:r>
    </w:p>
    <w:p w:rsidR="009444FD" w:rsidRPr="00F07E8C" w:rsidRDefault="009444FD" w:rsidP="009444FD">
      <w:pPr>
        <w:pStyle w:val="ListParagraph"/>
        <w:numPr>
          <w:ilvl w:val="3"/>
          <w:numId w:val="1"/>
        </w:numPr>
        <w:rPr>
          <w:sz w:val="4"/>
          <w:szCs w:val="4"/>
        </w:rPr>
      </w:pPr>
      <w:r w:rsidRPr="00F07E8C">
        <w:rPr>
          <w:sz w:val="4"/>
          <w:szCs w:val="4"/>
        </w:rPr>
        <w:t>Barbarians?</w:t>
      </w:r>
    </w:p>
    <w:p w:rsidR="009444FD" w:rsidRPr="00F07E8C" w:rsidRDefault="009444FD" w:rsidP="009444FD">
      <w:pPr>
        <w:pStyle w:val="ListParagraph"/>
        <w:numPr>
          <w:ilvl w:val="3"/>
          <w:numId w:val="1"/>
        </w:numPr>
        <w:rPr>
          <w:sz w:val="4"/>
          <w:szCs w:val="4"/>
        </w:rPr>
      </w:pPr>
      <w:r w:rsidRPr="00F07E8C">
        <w:rPr>
          <w:sz w:val="4"/>
          <w:szCs w:val="4"/>
        </w:rPr>
        <w:t>Or just offer sacrifice?</w:t>
      </w:r>
    </w:p>
    <w:p w:rsidR="009444FD" w:rsidRPr="00F07E8C" w:rsidRDefault="009444FD" w:rsidP="009444FD">
      <w:pPr>
        <w:pStyle w:val="ListParagraph"/>
        <w:numPr>
          <w:ilvl w:val="4"/>
          <w:numId w:val="1"/>
        </w:numPr>
        <w:rPr>
          <w:sz w:val="4"/>
          <w:szCs w:val="4"/>
        </w:rPr>
      </w:pPr>
      <w:r w:rsidRPr="00F07E8C">
        <w:rPr>
          <w:sz w:val="4"/>
          <w:szCs w:val="4"/>
        </w:rPr>
        <w:t>It seems this openness only applied to sacrifices and worship. It didn’t transfer to all aspects of the cult of Artemis.</w:t>
      </w:r>
    </w:p>
    <w:p w:rsidR="009444FD" w:rsidRPr="00F07E8C" w:rsidRDefault="009444FD" w:rsidP="009444FD">
      <w:pPr>
        <w:pStyle w:val="ListParagraph"/>
        <w:numPr>
          <w:ilvl w:val="5"/>
          <w:numId w:val="1"/>
        </w:numPr>
        <w:rPr>
          <w:sz w:val="4"/>
          <w:szCs w:val="4"/>
        </w:rPr>
      </w:pPr>
      <w:r w:rsidRPr="00F07E8C">
        <w:rPr>
          <w:sz w:val="4"/>
          <w:szCs w:val="4"/>
        </w:rPr>
        <w:t xml:space="preserve">Mostly female priestesses. </w:t>
      </w:r>
    </w:p>
    <w:p w:rsidR="009444FD" w:rsidRPr="00F07E8C" w:rsidRDefault="009444FD" w:rsidP="009444FD">
      <w:pPr>
        <w:pStyle w:val="ListParagraph"/>
        <w:numPr>
          <w:ilvl w:val="5"/>
          <w:numId w:val="1"/>
        </w:numPr>
        <w:rPr>
          <w:sz w:val="4"/>
          <w:szCs w:val="4"/>
        </w:rPr>
      </w:pPr>
      <w:r w:rsidRPr="00F07E8C">
        <w:rPr>
          <w:sz w:val="4"/>
          <w:szCs w:val="4"/>
        </w:rPr>
        <w:t>Not likely barbarian priestesses.</w:t>
      </w:r>
    </w:p>
    <w:p w:rsidR="001F1D15" w:rsidRPr="00F07E8C" w:rsidRDefault="001F1D15" w:rsidP="001F1D15">
      <w:pPr>
        <w:pStyle w:val="ListParagraph"/>
        <w:numPr>
          <w:ilvl w:val="0"/>
          <w:numId w:val="1"/>
        </w:numPr>
        <w:rPr>
          <w:sz w:val="4"/>
          <w:szCs w:val="4"/>
        </w:rPr>
      </w:pPr>
      <w:r w:rsidRPr="00F07E8C">
        <w:rPr>
          <w:sz w:val="4"/>
          <w:szCs w:val="4"/>
        </w:rPr>
        <w:t>Witherington seems to have gone through some changes over time</w:t>
      </w:r>
    </w:p>
    <w:p w:rsidR="001F1D15" w:rsidRPr="00F07E8C" w:rsidRDefault="001F1D15" w:rsidP="001F1D15">
      <w:pPr>
        <w:pStyle w:val="ListParagraph"/>
        <w:numPr>
          <w:ilvl w:val="1"/>
          <w:numId w:val="1"/>
        </w:numPr>
        <w:rPr>
          <w:sz w:val="4"/>
          <w:szCs w:val="4"/>
        </w:rPr>
      </w:pPr>
      <w:r w:rsidRPr="00F07E8C">
        <w:rPr>
          <w:sz w:val="4"/>
          <w:szCs w:val="4"/>
        </w:rPr>
        <w:t xml:space="preserve">In the 1980s he published Rite and Rights where he seems to be arguing that Galatians 3:28 has the same connotations that I argue for. He specifically says this doesn’t rule out function differences. But in 2009 he published What’s in the Word, where he argued that the results of Galatians 3:28 are “The ethnic, social, and sexual distinctions continue to exist in Christ, but they do not determine one’s soteriological, spiritual, or social standing in the body of Christ, </w:t>
      </w:r>
      <w:r w:rsidRPr="00F07E8C">
        <w:rPr>
          <w:sz w:val="4"/>
          <w:szCs w:val="4"/>
          <w:u w:val="single"/>
        </w:rPr>
        <w:t>nor do they determine the ministerial roles one can play in Christ</w:t>
      </w:r>
      <w:r w:rsidRPr="00F07E8C">
        <w:rPr>
          <w:sz w:val="4"/>
          <w:szCs w:val="4"/>
        </w:rPr>
        <w:t>. This is a matter of who is called and who is gifted by the Spirit to do certain tasks in the church.”</w:t>
      </w:r>
    </w:p>
    <w:p w:rsidR="001F1D15" w:rsidRPr="00F07E8C" w:rsidRDefault="001F1D15" w:rsidP="001F1D15">
      <w:pPr>
        <w:pStyle w:val="ListParagraph"/>
        <w:numPr>
          <w:ilvl w:val="2"/>
          <w:numId w:val="1"/>
        </w:numPr>
        <w:rPr>
          <w:sz w:val="4"/>
          <w:szCs w:val="4"/>
        </w:rPr>
      </w:pPr>
      <w:r w:rsidRPr="00F07E8C">
        <w:rPr>
          <w:sz w:val="4"/>
          <w:szCs w:val="4"/>
        </w:rPr>
        <w:t xml:space="preserve">What is very notable, and disappointing, is that he doesn’t actually make any argument I can see for this change. I see no argument in chapter 9 of “What’s in the Word” for bridging the gap between status of belonging in Christ and ministerial roles one can perform. None. It’s key to the egalitarian case but it is just stated without evidence. </w:t>
      </w:r>
    </w:p>
    <w:p w:rsidR="009444FD" w:rsidRPr="00F07E8C" w:rsidRDefault="009444FD" w:rsidP="009444FD">
      <w:pPr>
        <w:pStyle w:val="ListParagraph"/>
        <w:numPr>
          <w:ilvl w:val="0"/>
          <w:numId w:val="1"/>
        </w:numPr>
        <w:rPr>
          <w:sz w:val="4"/>
          <w:szCs w:val="4"/>
        </w:rPr>
      </w:pPr>
      <w:r w:rsidRPr="00F07E8C">
        <w:rPr>
          <w:sz w:val="4"/>
          <w:szCs w:val="4"/>
        </w:rPr>
        <w:t>The key issue for egalitarians</w:t>
      </w:r>
    </w:p>
    <w:p w:rsidR="009444FD" w:rsidRPr="00F07E8C" w:rsidRDefault="009444FD" w:rsidP="009444FD">
      <w:pPr>
        <w:pStyle w:val="ListParagraph"/>
        <w:numPr>
          <w:ilvl w:val="1"/>
          <w:numId w:val="1"/>
        </w:numPr>
        <w:rPr>
          <w:sz w:val="4"/>
          <w:szCs w:val="4"/>
        </w:rPr>
      </w:pPr>
      <w:r w:rsidRPr="00F07E8C">
        <w:rPr>
          <w:sz w:val="4"/>
          <w:szCs w:val="4"/>
        </w:rPr>
        <w:t xml:space="preserve">Step 1: show that Galatians is not just about salvation and full belonging in the fellowship. Instead, it is about privilege and status in relation to gender being rejected by God. </w:t>
      </w:r>
    </w:p>
    <w:p w:rsidR="009444FD" w:rsidRPr="00F07E8C" w:rsidRDefault="009444FD" w:rsidP="009444FD">
      <w:pPr>
        <w:pStyle w:val="ListParagraph"/>
        <w:numPr>
          <w:ilvl w:val="1"/>
          <w:numId w:val="1"/>
        </w:numPr>
        <w:rPr>
          <w:sz w:val="4"/>
          <w:szCs w:val="4"/>
        </w:rPr>
      </w:pPr>
      <w:r w:rsidRPr="00F07E8C">
        <w:rPr>
          <w:sz w:val="4"/>
          <w:szCs w:val="4"/>
        </w:rPr>
        <w:t xml:space="preserve">Step 2: Show that complementarian views inherently create privilege and status which Paul rejected. </w:t>
      </w:r>
    </w:p>
    <w:p w:rsidR="009444FD" w:rsidRPr="00F07E8C" w:rsidRDefault="009444FD" w:rsidP="009444FD">
      <w:pPr>
        <w:pStyle w:val="ListParagraph"/>
        <w:numPr>
          <w:ilvl w:val="1"/>
          <w:numId w:val="1"/>
        </w:numPr>
        <w:rPr>
          <w:sz w:val="4"/>
          <w:szCs w:val="4"/>
        </w:rPr>
      </w:pPr>
      <w:r w:rsidRPr="00F07E8C">
        <w:rPr>
          <w:sz w:val="4"/>
          <w:szCs w:val="4"/>
        </w:rPr>
        <w:t>Step 3: Use this as a principle/lens through which other passages of Scripture must be interpreted lest you be guilty of fundamentally misunderstanding Galatians.</w:t>
      </w:r>
    </w:p>
    <w:p w:rsidR="009444FD" w:rsidRPr="00F07E8C" w:rsidRDefault="009444FD" w:rsidP="009444FD">
      <w:pPr>
        <w:pStyle w:val="ListParagraph"/>
        <w:numPr>
          <w:ilvl w:val="1"/>
          <w:numId w:val="1"/>
        </w:numPr>
        <w:rPr>
          <w:sz w:val="4"/>
          <w:szCs w:val="4"/>
        </w:rPr>
      </w:pPr>
      <w:r w:rsidRPr="00F07E8C">
        <w:rPr>
          <w:sz w:val="4"/>
          <w:szCs w:val="4"/>
        </w:rPr>
        <w:t>Step 1 is where the biggest problems are.</w:t>
      </w:r>
    </w:p>
    <w:p w:rsidR="009444FD" w:rsidRPr="00F07E8C" w:rsidRDefault="009444FD" w:rsidP="009444FD">
      <w:pPr>
        <w:pStyle w:val="ListParagraph"/>
        <w:numPr>
          <w:ilvl w:val="2"/>
          <w:numId w:val="1"/>
        </w:numPr>
        <w:rPr>
          <w:sz w:val="4"/>
          <w:szCs w:val="4"/>
        </w:rPr>
      </w:pPr>
      <w:r w:rsidRPr="00F07E8C">
        <w:rPr>
          <w:sz w:val="4"/>
          <w:szCs w:val="4"/>
        </w:rPr>
        <w:t xml:space="preserve">In effect, they are saying “this is like that.” The “this” is a submissive role of women in marriage and church eldership while the “that” is Gentiles or women as second class citizens in the church. </w:t>
      </w:r>
    </w:p>
    <w:p w:rsidR="009444FD" w:rsidRPr="00F07E8C" w:rsidRDefault="009444FD" w:rsidP="009444FD">
      <w:pPr>
        <w:pStyle w:val="ListParagraph"/>
        <w:numPr>
          <w:ilvl w:val="3"/>
          <w:numId w:val="1"/>
        </w:numPr>
        <w:rPr>
          <w:sz w:val="4"/>
          <w:szCs w:val="4"/>
        </w:rPr>
      </w:pPr>
      <w:r w:rsidRPr="00F07E8C">
        <w:rPr>
          <w:sz w:val="4"/>
          <w:szCs w:val="4"/>
        </w:rPr>
        <w:t xml:space="preserve">But THAT isn’t what Galatians is about! It isn’t about degrees of belonging in the church based on any differences at all, it’s about being part of the church AT ALL. </w:t>
      </w:r>
    </w:p>
    <w:p w:rsidR="009444FD" w:rsidRPr="00F07E8C" w:rsidRDefault="009444FD" w:rsidP="009444FD">
      <w:pPr>
        <w:pStyle w:val="ListParagraph"/>
        <w:numPr>
          <w:ilvl w:val="3"/>
          <w:numId w:val="1"/>
        </w:numPr>
        <w:rPr>
          <w:sz w:val="4"/>
          <w:szCs w:val="4"/>
        </w:rPr>
      </w:pPr>
      <w:r w:rsidRPr="00F07E8C">
        <w:rPr>
          <w:sz w:val="4"/>
          <w:szCs w:val="4"/>
        </w:rPr>
        <w:t xml:space="preserve">It may be true that Peter’s behavior was more like “degrees of status or privilege” (though perhaps that language is too broad) but the reason it was a problem is because it tied back to the nature of the gospel. If Jews won’t eat with </w:t>
      </w:r>
      <w:proofErr w:type="gramStart"/>
      <w:r w:rsidRPr="00F07E8C">
        <w:rPr>
          <w:sz w:val="4"/>
          <w:szCs w:val="4"/>
        </w:rPr>
        <w:t>Gentiles</w:t>
      </w:r>
      <w:proofErr w:type="gramEnd"/>
      <w:r w:rsidRPr="00F07E8C">
        <w:rPr>
          <w:sz w:val="4"/>
          <w:szCs w:val="4"/>
        </w:rPr>
        <w:t xml:space="preserve"> then aren’t they saying the work of Christ wasn’t enough? Aren’t they saying (intentional or not) that what God called “clean” is “unclean”? </w:t>
      </w:r>
    </w:p>
    <w:p w:rsidR="009444FD" w:rsidRPr="00F07E8C" w:rsidRDefault="009444FD" w:rsidP="009444FD">
      <w:pPr>
        <w:pStyle w:val="ListParagraph"/>
        <w:numPr>
          <w:ilvl w:val="3"/>
          <w:numId w:val="1"/>
        </w:numPr>
        <w:rPr>
          <w:b/>
          <w:sz w:val="4"/>
          <w:szCs w:val="4"/>
        </w:rPr>
      </w:pPr>
      <w:r w:rsidRPr="00F07E8C">
        <w:rPr>
          <w:b/>
          <w:sz w:val="4"/>
          <w:szCs w:val="4"/>
        </w:rPr>
        <w:t>My contention is that if we are to relate women’s submission in marriage and eldership to a violation of Galatians we MUST show that it is a violation of the gospel of salvation. But the egalitarians base their view on the idea that Galatians is about more than mere salvation and belonging in the body of Christ and make it overflow onto roles of leadership. But I don’t see a strong enough connection between saying “women aren’t called to lead in these specific ways” and “women are not fully justified by Christ and remain spiritually unclean in relation to men”</w:t>
      </w:r>
    </w:p>
    <w:p w:rsidR="009444FD" w:rsidRPr="00F07E8C" w:rsidRDefault="009444FD" w:rsidP="009444FD">
      <w:pPr>
        <w:pStyle w:val="ListParagraph"/>
        <w:numPr>
          <w:ilvl w:val="2"/>
          <w:numId w:val="1"/>
        </w:numPr>
        <w:rPr>
          <w:sz w:val="4"/>
          <w:szCs w:val="4"/>
        </w:rPr>
      </w:pPr>
      <w:r w:rsidRPr="00F07E8C">
        <w:rPr>
          <w:sz w:val="4"/>
          <w:szCs w:val="4"/>
        </w:rPr>
        <w:t>Payne sees the issue of Galatians as a “Jew-Gentile conflict over special privileges” (Man and Woman, pg. 82)</w:t>
      </w:r>
    </w:p>
    <w:p w:rsidR="009444FD" w:rsidRPr="00F07E8C" w:rsidRDefault="009444FD" w:rsidP="009444FD">
      <w:pPr>
        <w:pStyle w:val="ListParagraph"/>
        <w:numPr>
          <w:ilvl w:val="3"/>
          <w:numId w:val="1"/>
        </w:numPr>
        <w:rPr>
          <w:sz w:val="4"/>
          <w:szCs w:val="4"/>
        </w:rPr>
      </w:pPr>
      <w:r w:rsidRPr="00F07E8C">
        <w:rPr>
          <w:sz w:val="4"/>
          <w:szCs w:val="4"/>
        </w:rPr>
        <w:t>This generalizes the issue to that of “privileges” in a way that seems both too broad and potentially quite different than Paul’s focus.</w:t>
      </w:r>
    </w:p>
    <w:p w:rsidR="009444FD" w:rsidRPr="00F07E8C" w:rsidRDefault="009444FD" w:rsidP="009444FD">
      <w:pPr>
        <w:pStyle w:val="ListParagraph"/>
        <w:numPr>
          <w:ilvl w:val="2"/>
          <w:numId w:val="1"/>
        </w:numPr>
        <w:rPr>
          <w:sz w:val="4"/>
          <w:szCs w:val="4"/>
        </w:rPr>
      </w:pPr>
      <w:r w:rsidRPr="00F07E8C">
        <w:rPr>
          <w:sz w:val="4"/>
          <w:szCs w:val="4"/>
        </w:rPr>
        <w:t>“Paul, the apostle of liberty, opposed the Judaizers’ contention that the Jewish ceremonial law must be fulfilled by Gentile Christians in order for them to have full standing in the church.” - Man and Woman, pg. 82</w:t>
      </w:r>
    </w:p>
    <w:p w:rsidR="009444FD" w:rsidRPr="00F07E8C" w:rsidRDefault="009444FD" w:rsidP="009444FD">
      <w:pPr>
        <w:pStyle w:val="ListParagraph"/>
        <w:numPr>
          <w:ilvl w:val="3"/>
          <w:numId w:val="1"/>
        </w:numPr>
        <w:rPr>
          <w:sz w:val="4"/>
          <w:szCs w:val="4"/>
        </w:rPr>
      </w:pPr>
      <w:r w:rsidRPr="00F07E8C">
        <w:rPr>
          <w:sz w:val="4"/>
          <w:szCs w:val="4"/>
        </w:rPr>
        <w:t xml:space="preserve">ME- Not accurate. It wasn't for the generic "full standing in the church" but for access to being part of the church at all! It was a requirement for salvation not secondary participation in some other degree of church experience. </w:t>
      </w:r>
    </w:p>
    <w:p w:rsidR="009444FD" w:rsidRPr="00F07E8C" w:rsidRDefault="009444FD" w:rsidP="009444FD">
      <w:pPr>
        <w:pStyle w:val="ListParagraph"/>
        <w:numPr>
          <w:ilvl w:val="3"/>
          <w:numId w:val="1"/>
        </w:numPr>
        <w:rPr>
          <w:sz w:val="4"/>
          <w:szCs w:val="4"/>
        </w:rPr>
      </w:pPr>
      <w:r w:rsidRPr="00F07E8C">
        <w:rPr>
          <w:sz w:val="4"/>
          <w:szCs w:val="4"/>
        </w:rPr>
        <w:t xml:space="preserve">ME- Also, it wasn't just “Jewish ceremonial law” (a concept they likely would have thought confusing) but initiation </w:t>
      </w:r>
      <w:r w:rsidRPr="00F07E8C">
        <w:rPr>
          <w:sz w:val="4"/>
          <w:szCs w:val="4"/>
          <w:u w:val="single"/>
        </w:rPr>
        <w:t>into the covenant</w:t>
      </w:r>
      <w:r w:rsidRPr="00F07E8C">
        <w:rPr>
          <w:sz w:val="4"/>
          <w:szCs w:val="4"/>
        </w:rPr>
        <w:t xml:space="preserve"> of the Law of Moses. </w:t>
      </w:r>
    </w:p>
    <w:p w:rsidR="009444FD" w:rsidRPr="00F07E8C" w:rsidRDefault="009444FD" w:rsidP="009444FD">
      <w:pPr>
        <w:pStyle w:val="ListParagraph"/>
        <w:numPr>
          <w:ilvl w:val="2"/>
          <w:numId w:val="1"/>
        </w:numPr>
        <w:rPr>
          <w:sz w:val="4"/>
          <w:szCs w:val="4"/>
        </w:rPr>
      </w:pPr>
      <w:r w:rsidRPr="00F07E8C">
        <w:rPr>
          <w:sz w:val="4"/>
          <w:szCs w:val="4"/>
        </w:rPr>
        <w:t xml:space="preserve">“These requirements had the practical effect of elevating the Jews to a status with special privileges over the Gentiles, who were being treated as second-class citizens in the church. The entire book of Galatians is a frontal attack against favored status or privileges being granted to Jews over Gentiles.”- Man and Woman p. 82 </w:t>
      </w:r>
    </w:p>
    <w:p w:rsidR="009444FD" w:rsidRPr="00F07E8C" w:rsidRDefault="009444FD" w:rsidP="009444FD">
      <w:pPr>
        <w:pStyle w:val="ListParagraph"/>
        <w:numPr>
          <w:ilvl w:val="3"/>
          <w:numId w:val="1"/>
        </w:numPr>
        <w:rPr>
          <w:sz w:val="4"/>
          <w:szCs w:val="4"/>
        </w:rPr>
      </w:pPr>
      <w:r w:rsidRPr="00F07E8C">
        <w:rPr>
          <w:sz w:val="4"/>
          <w:szCs w:val="4"/>
        </w:rPr>
        <w:t xml:space="preserve">ME - Payne sees status and privilege as the key issues. I think Paul saw them as </w:t>
      </w:r>
      <w:r w:rsidRPr="00F07E8C">
        <w:rPr>
          <w:sz w:val="4"/>
          <w:szCs w:val="4"/>
          <w:u w:val="single"/>
        </w:rPr>
        <w:t>secondary</w:t>
      </w:r>
      <w:r w:rsidRPr="00F07E8C">
        <w:rPr>
          <w:sz w:val="4"/>
          <w:szCs w:val="4"/>
        </w:rPr>
        <w:t xml:space="preserve"> to the key issue of the true gospel. The gospel is the reason why there's no boasting or separation betraying </w:t>
      </w:r>
      <w:r w:rsidRPr="00F07E8C">
        <w:rPr>
          <w:sz w:val="4"/>
          <w:szCs w:val="4"/>
          <w:u w:val="single"/>
        </w:rPr>
        <w:t>self-righteousness</w:t>
      </w:r>
      <w:r w:rsidRPr="00F07E8C">
        <w:rPr>
          <w:sz w:val="4"/>
          <w:szCs w:val="4"/>
        </w:rPr>
        <w:t>. The gospel is the key. Why this matters is because Payne is likely to say that Galatians 3 is NOT just about salvation but about how women's different roles in marriage and church leadership cause the same problem Paul was confronting in Galatia. This is a subtle but important difference. Galatians MUST be about more than the gospel and how one is saved and a full member of the body of Christ if it is to be used the way Payne uses it. I honestly believe this is a misuse of Galatians.  It's NOT just about Jews vs Gentiles but Law vs Grace. I think Payne is just viewing it through the wrong lens.</w:t>
      </w:r>
    </w:p>
    <w:p w:rsidR="009444FD" w:rsidRPr="00F07E8C" w:rsidRDefault="009444FD" w:rsidP="009444FD">
      <w:pPr>
        <w:pStyle w:val="ListParagraph"/>
        <w:numPr>
          <w:ilvl w:val="1"/>
          <w:numId w:val="1"/>
        </w:numPr>
        <w:rPr>
          <w:sz w:val="4"/>
          <w:szCs w:val="4"/>
        </w:rPr>
      </w:pPr>
      <w:r w:rsidRPr="00F07E8C">
        <w:rPr>
          <w:sz w:val="4"/>
          <w:szCs w:val="4"/>
        </w:rPr>
        <w:t xml:space="preserve">Some of the verses of Galatians that Payne quotes, to make his point that this is about degrees of privilege and status in the church, actually show that it’s NOT. They show that this is about whether you are part of the church at all and how that is accomplished through faith apart from the Law. </w:t>
      </w:r>
    </w:p>
    <w:p w:rsidR="009444FD" w:rsidRPr="00F07E8C" w:rsidRDefault="009444FD" w:rsidP="009444FD">
      <w:pPr>
        <w:pStyle w:val="ListParagraph"/>
        <w:numPr>
          <w:ilvl w:val="2"/>
          <w:numId w:val="1"/>
        </w:numPr>
        <w:rPr>
          <w:sz w:val="4"/>
          <w:szCs w:val="4"/>
        </w:rPr>
      </w:pPr>
      <w:r w:rsidRPr="00F07E8C">
        <w:rPr>
          <w:sz w:val="4"/>
          <w:szCs w:val="4"/>
        </w:rPr>
        <w:t xml:space="preserve">““There is neither Jew nor </w:t>
      </w:r>
      <w:proofErr w:type="gramStart"/>
      <w:r w:rsidRPr="00F07E8C">
        <w:rPr>
          <w:sz w:val="4"/>
          <w:szCs w:val="4"/>
        </w:rPr>
        <w:t>Greek  .</w:t>
      </w:r>
      <w:proofErr w:type="gramEnd"/>
      <w:r w:rsidRPr="00F07E8C">
        <w:rPr>
          <w:sz w:val="4"/>
          <w:szCs w:val="4"/>
        </w:rPr>
        <w:t xml:space="preserve">  .  . in Christ Jesus.” Consequently, all believers are “children of Abraham” (3: 7), “blessed along with Abraham” (3: 9, 14), “Abraham’s offspring and heirs according to the promise” (3: 29), “children of the free woman [Sarah]” (4: 31), and “the Israel of God” (6: 16).” - Man and Woman, p. 83</w:t>
      </w:r>
    </w:p>
    <w:p w:rsidR="009444FD" w:rsidRPr="00F07E8C" w:rsidRDefault="009444FD" w:rsidP="009444FD">
      <w:pPr>
        <w:pStyle w:val="ListParagraph"/>
        <w:numPr>
          <w:ilvl w:val="1"/>
          <w:numId w:val="1"/>
        </w:numPr>
        <w:rPr>
          <w:sz w:val="4"/>
          <w:szCs w:val="4"/>
        </w:rPr>
      </w:pPr>
      <w:r w:rsidRPr="00F07E8C">
        <w:rPr>
          <w:sz w:val="4"/>
          <w:szCs w:val="4"/>
        </w:rPr>
        <w:t>“It is not that Christ is irrelevant to the relations between male and female, but that gender, just as ethnicity and socioeconomic status, is irrelevant to status in Christ. The barriers that separate male and female in society do not exist in the new reality of their relations in Christ. In Christ, gender divisions do not exist, just as the divisions between Jew and Gentile and slave and free do not exist. In Christ, these ethnic, socioeconomic, and biological divisions have been replaced with a new oneness. Consequently, discrimination and special privilege based on these external factors is contrary to the unity of Christ’s body.” – Man and Woman, p. 92-93</w:t>
      </w:r>
    </w:p>
    <w:p w:rsidR="009444FD" w:rsidRPr="00F07E8C" w:rsidRDefault="009444FD" w:rsidP="009444FD">
      <w:pPr>
        <w:pStyle w:val="ListParagraph"/>
        <w:numPr>
          <w:ilvl w:val="2"/>
          <w:numId w:val="1"/>
        </w:numPr>
        <w:rPr>
          <w:sz w:val="4"/>
          <w:szCs w:val="4"/>
        </w:rPr>
      </w:pPr>
      <w:r w:rsidRPr="00F07E8C">
        <w:rPr>
          <w:sz w:val="4"/>
          <w:szCs w:val="4"/>
        </w:rPr>
        <w:t>3 points seem to be made here</w:t>
      </w:r>
    </w:p>
    <w:p w:rsidR="009444FD" w:rsidRPr="00F07E8C" w:rsidRDefault="009444FD" w:rsidP="009444FD">
      <w:pPr>
        <w:pStyle w:val="ListParagraph"/>
        <w:numPr>
          <w:ilvl w:val="3"/>
          <w:numId w:val="1"/>
        </w:numPr>
        <w:rPr>
          <w:sz w:val="4"/>
          <w:szCs w:val="4"/>
        </w:rPr>
      </w:pPr>
      <w:r w:rsidRPr="00F07E8C">
        <w:rPr>
          <w:sz w:val="4"/>
          <w:szCs w:val="4"/>
        </w:rPr>
        <w:t>1- Gender is irrelevant to status in Christ</w:t>
      </w:r>
    </w:p>
    <w:p w:rsidR="009444FD" w:rsidRPr="00F07E8C" w:rsidRDefault="009444FD" w:rsidP="009444FD">
      <w:pPr>
        <w:pStyle w:val="ListParagraph"/>
        <w:numPr>
          <w:ilvl w:val="4"/>
          <w:numId w:val="1"/>
        </w:numPr>
        <w:rPr>
          <w:sz w:val="4"/>
          <w:szCs w:val="4"/>
        </w:rPr>
      </w:pPr>
      <w:r w:rsidRPr="00F07E8C">
        <w:rPr>
          <w:sz w:val="4"/>
          <w:szCs w:val="4"/>
        </w:rPr>
        <w:t xml:space="preserve">If leadership has the same fundamental "status in Christ" as the rest of us </w:t>
      </w:r>
      <w:proofErr w:type="gramStart"/>
      <w:r w:rsidRPr="00F07E8C">
        <w:rPr>
          <w:sz w:val="4"/>
          <w:szCs w:val="4"/>
        </w:rPr>
        <w:t>do</w:t>
      </w:r>
      <w:proofErr w:type="gramEnd"/>
      <w:r w:rsidRPr="00F07E8C">
        <w:rPr>
          <w:sz w:val="4"/>
          <w:szCs w:val="4"/>
        </w:rPr>
        <w:t xml:space="preserve"> then I don't see how to connect Gal 3:28 to the debate.</w:t>
      </w:r>
    </w:p>
    <w:p w:rsidR="009444FD" w:rsidRPr="00F07E8C" w:rsidRDefault="009444FD" w:rsidP="009444FD">
      <w:pPr>
        <w:pStyle w:val="ListParagraph"/>
        <w:numPr>
          <w:ilvl w:val="3"/>
          <w:numId w:val="1"/>
        </w:numPr>
        <w:rPr>
          <w:sz w:val="4"/>
          <w:szCs w:val="4"/>
        </w:rPr>
      </w:pPr>
      <w:r w:rsidRPr="00F07E8C">
        <w:rPr>
          <w:sz w:val="4"/>
          <w:szCs w:val="4"/>
        </w:rPr>
        <w:t>2- Gender divisions don’t exist in Christ</w:t>
      </w:r>
    </w:p>
    <w:p w:rsidR="009444FD" w:rsidRPr="00F07E8C" w:rsidRDefault="009444FD" w:rsidP="009444FD">
      <w:pPr>
        <w:pStyle w:val="ListParagraph"/>
        <w:numPr>
          <w:ilvl w:val="4"/>
          <w:numId w:val="1"/>
        </w:numPr>
        <w:rPr>
          <w:sz w:val="4"/>
          <w:szCs w:val="4"/>
        </w:rPr>
      </w:pPr>
      <w:r w:rsidRPr="00F07E8C">
        <w:rPr>
          <w:sz w:val="4"/>
          <w:szCs w:val="4"/>
        </w:rPr>
        <w:t>The word “division” can be a loaded term but if taken in the context Paul is worried about I think it means relational separation due to perceived uncleanness or lack of belonging. I agree! I also see no connection to the debate at hand.</w:t>
      </w:r>
    </w:p>
    <w:p w:rsidR="009444FD" w:rsidRPr="00F07E8C" w:rsidRDefault="009444FD" w:rsidP="009444FD">
      <w:pPr>
        <w:pStyle w:val="ListParagraph"/>
        <w:numPr>
          <w:ilvl w:val="3"/>
          <w:numId w:val="1"/>
        </w:numPr>
        <w:rPr>
          <w:sz w:val="4"/>
          <w:szCs w:val="4"/>
        </w:rPr>
      </w:pPr>
      <w:r w:rsidRPr="00F07E8C">
        <w:rPr>
          <w:sz w:val="4"/>
          <w:szCs w:val="4"/>
        </w:rPr>
        <w:t>3- Special privilege based on gender breaks the unity of the body of Christ.</w:t>
      </w:r>
    </w:p>
    <w:p w:rsidR="009444FD" w:rsidRPr="00F07E8C" w:rsidRDefault="009444FD" w:rsidP="009444FD">
      <w:pPr>
        <w:pStyle w:val="ListParagraph"/>
        <w:numPr>
          <w:ilvl w:val="4"/>
          <w:numId w:val="1"/>
        </w:numPr>
        <w:rPr>
          <w:sz w:val="4"/>
          <w:szCs w:val="4"/>
        </w:rPr>
      </w:pPr>
      <w:r w:rsidRPr="00F07E8C">
        <w:rPr>
          <w:sz w:val="4"/>
          <w:szCs w:val="4"/>
        </w:rPr>
        <w:t>Here we have a very vague term “special privilege” when what we really mean is “calling to be elder or be the final leader in marriage”. Is that a “special privilege”? Yes, it seems like it is in a general sense. But moving from Paul’s concerns (salvation, cleanness and unity) to an egalitarian concern of leadership status seems like an unwarranted jump.</w:t>
      </w:r>
    </w:p>
    <w:p w:rsidR="009444FD" w:rsidRPr="00F07E8C" w:rsidRDefault="009444FD" w:rsidP="009444FD">
      <w:pPr>
        <w:pStyle w:val="ListParagraph"/>
        <w:numPr>
          <w:ilvl w:val="4"/>
          <w:numId w:val="1"/>
        </w:numPr>
        <w:rPr>
          <w:sz w:val="4"/>
          <w:szCs w:val="4"/>
        </w:rPr>
      </w:pPr>
      <w:r w:rsidRPr="00F07E8C">
        <w:rPr>
          <w:sz w:val="4"/>
          <w:szCs w:val="4"/>
        </w:rPr>
        <w:t xml:space="preserve">I don’t want to overstate this. I’m not saying Paul, in this passage, affirms male leadership in some way. I’m only saying that the move from “in Christ” to “both genders are called to lead in every way” is a move beyond what Paul seems to be talking about. </w:t>
      </w:r>
    </w:p>
    <w:p w:rsidR="009444FD" w:rsidRPr="00F07E8C" w:rsidRDefault="009444FD" w:rsidP="009444FD">
      <w:pPr>
        <w:pStyle w:val="ListParagraph"/>
        <w:numPr>
          <w:ilvl w:val="0"/>
          <w:numId w:val="1"/>
        </w:numPr>
        <w:rPr>
          <w:b/>
          <w:sz w:val="4"/>
          <w:szCs w:val="4"/>
        </w:rPr>
      </w:pPr>
      <w:r w:rsidRPr="00F07E8C">
        <w:rPr>
          <w:b/>
          <w:sz w:val="4"/>
          <w:szCs w:val="4"/>
        </w:rPr>
        <w:t>Payne seems to lay the groundwork for a complementarian view unintentionally.</w:t>
      </w:r>
    </w:p>
    <w:p w:rsidR="009444FD" w:rsidRPr="00F07E8C" w:rsidRDefault="009444FD" w:rsidP="009444FD">
      <w:pPr>
        <w:pStyle w:val="ListParagraph"/>
        <w:numPr>
          <w:ilvl w:val="1"/>
          <w:numId w:val="1"/>
        </w:numPr>
        <w:rPr>
          <w:sz w:val="4"/>
          <w:szCs w:val="4"/>
        </w:rPr>
      </w:pPr>
      <w:r w:rsidRPr="00F07E8C">
        <w:rPr>
          <w:sz w:val="4"/>
          <w:szCs w:val="4"/>
        </w:rPr>
        <w:t>“Paul’s development of the idea of the body of Christ consistently focuses on a diversity of members working together. It is not the absence of diversity but the presence of harmony in the midst of diversity that distinguishes the body. Individuals do not lose their personalities or gifts. They use their individual gifts for the good of the body. There is no “corporate personality” in the sense that all Christians look and act alike or that their individual personalities and gifts are suppressed. – Man and Woman, p. 95</w:t>
      </w:r>
    </w:p>
    <w:p w:rsidR="009444FD" w:rsidRPr="00F07E8C" w:rsidRDefault="009444FD" w:rsidP="009444FD">
      <w:pPr>
        <w:pStyle w:val="ListParagraph"/>
        <w:numPr>
          <w:ilvl w:val="0"/>
          <w:numId w:val="1"/>
        </w:numPr>
        <w:rPr>
          <w:b/>
          <w:sz w:val="4"/>
          <w:szCs w:val="4"/>
        </w:rPr>
      </w:pPr>
      <w:r w:rsidRPr="00F07E8C">
        <w:rPr>
          <w:b/>
          <w:sz w:val="4"/>
          <w:szCs w:val="4"/>
        </w:rPr>
        <w:t>The runaway train of the egalitarian interpretation.</w:t>
      </w:r>
    </w:p>
    <w:p w:rsidR="009444FD" w:rsidRPr="00F07E8C" w:rsidRDefault="009444FD" w:rsidP="009444FD">
      <w:pPr>
        <w:pStyle w:val="ListParagraph"/>
        <w:numPr>
          <w:ilvl w:val="1"/>
          <w:numId w:val="1"/>
        </w:numPr>
        <w:rPr>
          <w:sz w:val="4"/>
          <w:szCs w:val="4"/>
        </w:rPr>
      </w:pPr>
      <w:r w:rsidRPr="00F07E8C">
        <w:rPr>
          <w:sz w:val="4"/>
          <w:szCs w:val="4"/>
        </w:rPr>
        <w:t>Payne</w:t>
      </w:r>
      <w:proofErr w:type="gramStart"/>
      <w:r w:rsidRPr="00F07E8C">
        <w:rPr>
          <w:sz w:val="4"/>
          <w:szCs w:val="4"/>
        </w:rPr>
        <w:t>, ”</w:t>
      </w:r>
      <w:proofErr w:type="gramEnd"/>
      <w:r w:rsidRPr="00F07E8C">
        <w:rPr>
          <w:sz w:val="4"/>
          <w:szCs w:val="4"/>
        </w:rPr>
        <w:t xml:space="preserve"> If all women are excluded from positions of leadership in the church, then their blessing is limited in a way that the men’s blessings are not. It would be incompatible with the promises to Abraham to restrict Gal 3: 28 only to the spiritual realm.” – Man and Woman, p. 99</w:t>
      </w:r>
    </w:p>
    <w:p w:rsidR="009444FD" w:rsidRPr="00F07E8C" w:rsidRDefault="009444FD" w:rsidP="009444FD">
      <w:pPr>
        <w:pStyle w:val="ListParagraph"/>
        <w:numPr>
          <w:ilvl w:val="2"/>
          <w:numId w:val="1"/>
        </w:numPr>
        <w:rPr>
          <w:sz w:val="4"/>
          <w:szCs w:val="4"/>
        </w:rPr>
      </w:pPr>
      <w:r w:rsidRPr="00F07E8C">
        <w:rPr>
          <w:sz w:val="4"/>
          <w:szCs w:val="4"/>
        </w:rPr>
        <w:t xml:space="preserve">ME - Again, this seems a straw man. We do not need to restrict Gal 3:28 "only to the spiritual realm" (whatever that means). What we need is for Payne to offer a case that it should be extended beyond belonging, cleanness, and fellowship into the issue of leadership calling. And if this is extended to that issue why don't we just say that EVERY </w:t>
      </w:r>
      <w:proofErr w:type="spellStart"/>
      <w:r w:rsidRPr="00F07E8C">
        <w:rPr>
          <w:sz w:val="4"/>
          <w:szCs w:val="4"/>
        </w:rPr>
        <w:t>Chrsitian</w:t>
      </w:r>
      <w:proofErr w:type="spellEnd"/>
      <w:r w:rsidRPr="00F07E8C">
        <w:rPr>
          <w:sz w:val="4"/>
          <w:szCs w:val="4"/>
        </w:rPr>
        <w:t xml:space="preserve"> is called to be a leader? How do we stop this runaway train from forcing us to say that every gift and calling belongs to EVERY Christian in total?</w:t>
      </w:r>
    </w:p>
    <w:p w:rsidR="009444FD" w:rsidRPr="00F07E8C" w:rsidRDefault="009444FD" w:rsidP="009444FD">
      <w:pPr>
        <w:pStyle w:val="ListParagraph"/>
        <w:numPr>
          <w:ilvl w:val="0"/>
          <w:numId w:val="1"/>
        </w:numPr>
        <w:rPr>
          <w:b/>
          <w:sz w:val="4"/>
          <w:szCs w:val="4"/>
        </w:rPr>
      </w:pPr>
      <w:r w:rsidRPr="00F07E8C">
        <w:rPr>
          <w:sz w:val="4"/>
          <w:szCs w:val="4"/>
        </w:rPr>
        <w:t xml:space="preserve">Payne argues that saying women aren’t called to be elders keeps them from </w:t>
      </w:r>
      <w:r w:rsidRPr="00F07E8C">
        <w:rPr>
          <w:b/>
          <w:sz w:val="4"/>
          <w:szCs w:val="4"/>
        </w:rPr>
        <w:t>“participating fully in the life of the church”</w:t>
      </w:r>
    </w:p>
    <w:p w:rsidR="009444FD" w:rsidRPr="00F07E8C" w:rsidRDefault="009444FD" w:rsidP="009444FD">
      <w:pPr>
        <w:pStyle w:val="ListParagraph"/>
        <w:numPr>
          <w:ilvl w:val="1"/>
          <w:numId w:val="1"/>
        </w:numPr>
        <w:rPr>
          <w:sz w:val="4"/>
          <w:szCs w:val="4"/>
        </w:rPr>
      </w:pPr>
      <w:r w:rsidRPr="00F07E8C">
        <w:rPr>
          <w:sz w:val="4"/>
          <w:szCs w:val="4"/>
        </w:rPr>
        <w:t>“This frees Gentiles and women to full standing and participation in the life of the church. In light of the theme of freedom in Galatians, any interpretation of Gal 3: 28 is dubious that explains it as though it were compatible with restrictions on the freedom of Gentiles, slaves, or women in the life and ministry of the church.” – Man and Woman, p. 99</w:t>
      </w:r>
    </w:p>
    <w:p w:rsidR="009444FD" w:rsidRPr="00F07E8C" w:rsidRDefault="009444FD" w:rsidP="009444FD">
      <w:pPr>
        <w:pStyle w:val="ListParagraph"/>
        <w:numPr>
          <w:ilvl w:val="2"/>
          <w:numId w:val="1"/>
        </w:numPr>
        <w:rPr>
          <w:sz w:val="4"/>
          <w:szCs w:val="4"/>
        </w:rPr>
      </w:pPr>
      <w:r w:rsidRPr="00F07E8C">
        <w:rPr>
          <w:sz w:val="4"/>
          <w:szCs w:val="4"/>
        </w:rPr>
        <w:t>ME- This frees Gentiles and women to full standing and participation in the life of the church. In light of the theme of freedom in Galatians, any interpretation of Gal 3: 28 is dubious that explains it as though it were compatible with restrictions on the freedom of Gentiles, slaves, or women in the life and ministry of the church.</w:t>
      </w:r>
    </w:p>
    <w:p w:rsidR="001A2495" w:rsidRPr="009444FD" w:rsidRDefault="001A2495" w:rsidP="001A2495"/>
    <w:p w:rsidR="001A2495" w:rsidRPr="00392AC9" w:rsidRDefault="001A2495" w:rsidP="001A2495"/>
    <w:sectPr w:rsidR="001A2495" w:rsidRPr="00392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E0F"/>
    <w:multiLevelType w:val="hybridMultilevel"/>
    <w:tmpl w:val="D3BC9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B72EB"/>
    <w:multiLevelType w:val="hybridMultilevel"/>
    <w:tmpl w:val="E36AE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97069"/>
    <w:multiLevelType w:val="hybridMultilevel"/>
    <w:tmpl w:val="B9A20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611B7"/>
    <w:multiLevelType w:val="hybridMultilevel"/>
    <w:tmpl w:val="95042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B2E"/>
    <w:rsid w:val="0001098B"/>
    <w:rsid w:val="00030129"/>
    <w:rsid w:val="000408E4"/>
    <w:rsid w:val="00124C40"/>
    <w:rsid w:val="00161487"/>
    <w:rsid w:val="00190880"/>
    <w:rsid w:val="001A2495"/>
    <w:rsid w:val="001E2011"/>
    <w:rsid w:val="001E42FD"/>
    <w:rsid w:val="001E499B"/>
    <w:rsid w:val="001F1D15"/>
    <w:rsid w:val="002018FF"/>
    <w:rsid w:val="00224C46"/>
    <w:rsid w:val="00231BC8"/>
    <w:rsid w:val="002C2FEC"/>
    <w:rsid w:val="002E4881"/>
    <w:rsid w:val="00317A29"/>
    <w:rsid w:val="00322498"/>
    <w:rsid w:val="003672A5"/>
    <w:rsid w:val="00367B7E"/>
    <w:rsid w:val="003755DE"/>
    <w:rsid w:val="00392AC9"/>
    <w:rsid w:val="003A7E7A"/>
    <w:rsid w:val="00413948"/>
    <w:rsid w:val="00416D80"/>
    <w:rsid w:val="00416EB9"/>
    <w:rsid w:val="004400EE"/>
    <w:rsid w:val="004632D1"/>
    <w:rsid w:val="0047110A"/>
    <w:rsid w:val="004B1ED7"/>
    <w:rsid w:val="004B27AD"/>
    <w:rsid w:val="004C02E0"/>
    <w:rsid w:val="0050256F"/>
    <w:rsid w:val="00505256"/>
    <w:rsid w:val="00532143"/>
    <w:rsid w:val="00553F3E"/>
    <w:rsid w:val="005B5D07"/>
    <w:rsid w:val="005C7B31"/>
    <w:rsid w:val="005D6347"/>
    <w:rsid w:val="006007C2"/>
    <w:rsid w:val="00607FE7"/>
    <w:rsid w:val="00635758"/>
    <w:rsid w:val="0068212A"/>
    <w:rsid w:val="0068547D"/>
    <w:rsid w:val="006970C1"/>
    <w:rsid w:val="00697A3F"/>
    <w:rsid w:val="006A7B48"/>
    <w:rsid w:val="006E65E1"/>
    <w:rsid w:val="00700AF8"/>
    <w:rsid w:val="00705908"/>
    <w:rsid w:val="007605AA"/>
    <w:rsid w:val="007A1098"/>
    <w:rsid w:val="007B4044"/>
    <w:rsid w:val="007B71AF"/>
    <w:rsid w:val="007C522D"/>
    <w:rsid w:val="007D755A"/>
    <w:rsid w:val="007F1AF9"/>
    <w:rsid w:val="00820094"/>
    <w:rsid w:val="00855410"/>
    <w:rsid w:val="00875562"/>
    <w:rsid w:val="00883A99"/>
    <w:rsid w:val="00883C03"/>
    <w:rsid w:val="00894AD7"/>
    <w:rsid w:val="008B4A20"/>
    <w:rsid w:val="008C2A53"/>
    <w:rsid w:val="008C7759"/>
    <w:rsid w:val="00905EE0"/>
    <w:rsid w:val="00936D6D"/>
    <w:rsid w:val="009444FD"/>
    <w:rsid w:val="009960BC"/>
    <w:rsid w:val="009D77D0"/>
    <w:rsid w:val="009E607D"/>
    <w:rsid w:val="00A05A23"/>
    <w:rsid w:val="00A64E10"/>
    <w:rsid w:val="00A83794"/>
    <w:rsid w:val="00AB1D2A"/>
    <w:rsid w:val="00AD45F2"/>
    <w:rsid w:val="00B4244C"/>
    <w:rsid w:val="00B610DF"/>
    <w:rsid w:val="00BC00FA"/>
    <w:rsid w:val="00BC1A12"/>
    <w:rsid w:val="00C152C7"/>
    <w:rsid w:val="00C56900"/>
    <w:rsid w:val="00C60F76"/>
    <w:rsid w:val="00CB1DF2"/>
    <w:rsid w:val="00D20572"/>
    <w:rsid w:val="00D5023B"/>
    <w:rsid w:val="00D64CD3"/>
    <w:rsid w:val="00D87AB0"/>
    <w:rsid w:val="00D93568"/>
    <w:rsid w:val="00D94445"/>
    <w:rsid w:val="00DB13C9"/>
    <w:rsid w:val="00DD5BF2"/>
    <w:rsid w:val="00E27774"/>
    <w:rsid w:val="00E76017"/>
    <w:rsid w:val="00E93162"/>
    <w:rsid w:val="00EB76E0"/>
    <w:rsid w:val="00EC6200"/>
    <w:rsid w:val="00ED1F64"/>
    <w:rsid w:val="00EE07E4"/>
    <w:rsid w:val="00EF1EE4"/>
    <w:rsid w:val="00EF49F7"/>
    <w:rsid w:val="00F04B2E"/>
    <w:rsid w:val="00F07E8C"/>
    <w:rsid w:val="00F22F92"/>
    <w:rsid w:val="00F60680"/>
    <w:rsid w:val="00F91755"/>
    <w:rsid w:val="00FA3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EDB5"/>
  <w15:chartTrackingRefBased/>
  <w15:docId w15:val="{5524F1CE-522D-4AD6-AEB1-9C22C321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F64"/>
    <w:pPr>
      <w:ind w:left="720"/>
      <w:contextualSpacing/>
    </w:pPr>
  </w:style>
  <w:style w:type="paragraph" w:styleId="NormalWeb">
    <w:name w:val="Normal (Web)"/>
    <w:basedOn w:val="Normal"/>
    <w:uiPriority w:val="99"/>
    <w:semiHidden/>
    <w:unhideWhenUsed/>
    <w:rsid w:val="003672A5"/>
    <w:rPr>
      <w:rFonts w:ascii="Times New Roman" w:hAnsi="Times New Roman" w:cs="Times New Roman"/>
      <w:sz w:val="24"/>
      <w:szCs w:val="24"/>
    </w:rPr>
  </w:style>
  <w:style w:type="character" w:styleId="Hyperlink">
    <w:name w:val="Hyperlink"/>
    <w:basedOn w:val="DefaultParagraphFont"/>
    <w:uiPriority w:val="99"/>
    <w:unhideWhenUsed/>
    <w:rsid w:val="00D944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09">
      <w:bodyDiv w:val="1"/>
      <w:marLeft w:val="0"/>
      <w:marRight w:val="0"/>
      <w:marTop w:val="0"/>
      <w:marBottom w:val="0"/>
      <w:divBdr>
        <w:top w:val="none" w:sz="0" w:space="0" w:color="auto"/>
        <w:left w:val="none" w:sz="0" w:space="0" w:color="auto"/>
        <w:bottom w:val="none" w:sz="0" w:space="0" w:color="auto"/>
        <w:right w:val="none" w:sz="0" w:space="0" w:color="auto"/>
      </w:divBdr>
    </w:div>
    <w:div w:id="45028284">
      <w:bodyDiv w:val="1"/>
      <w:marLeft w:val="0"/>
      <w:marRight w:val="0"/>
      <w:marTop w:val="0"/>
      <w:marBottom w:val="0"/>
      <w:divBdr>
        <w:top w:val="none" w:sz="0" w:space="0" w:color="auto"/>
        <w:left w:val="none" w:sz="0" w:space="0" w:color="auto"/>
        <w:bottom w:val="none" w:sz="0" w:space="0" w:color="auto"/>
        <w:right w:val="none" w:sz="0" w:space="0" w:color="auto"/>
      </w:divBdr>
    </w:div>
    <w:div w:id="113404520">
      <w:bodyDiv w:val="1"/>
      <w:marLeft w:val="0"/>
      <w:marRight w:val="0"/>
      <w:marTop w:val="0"/>
      <w:marBottom w:val="0"/>
      <w:divBdr>
        <w:top w:val="none" w:sz="0" w:space="0" w:color="auto"/>
        <w:left w:val="none" w:sz="0" w:space="0" w:color="auto"/>
        <w:bottom w:val="none" w:sz="0" w:space="0" w:color="auto"/>
        <w:right w:val="none" w:sz="0" w:space="0" w:color="auto"/>
      </w:divBdr>
    </w:div>
    <w:div w:id="121651782">
      <w:bodyDiv w:val="1"/>
      <w:marLeft w:val="0"/>
      <w:marRight w:val="0"/>
      <w:marTop w:val="0"/>
      <w:marBottom w:val="0"/>
      <w:divBdr>
        <w:top w:val="none" w:sz="0" w:space="0" w:color="auto"/>
        <w:left w:val="none" w:sz="0" w:space="0" w:color="auto"/>
        <w:bottom w:val="none" w:sz="0" w:space="0" w:color="auto"/>
        <w:right w:val="none" w:sz="0" w:space="0" w:color="auto"/>
      </w:divBdr>
    </w:div>
    <w:div w:id="138495079">
      <w:bodyDiv w:val="1"/>
      <w:marLeft w:val="0"/>
      <w:marRight w:val="0"/>
      <w:marTop w:val="0"/>
      <w:marBottom w:val="0"/>
      <w:divBdr>
        <w:top w:val="none" w:sz="0" w:space="0" w:color="auto"/>
        <w:left w:val="none" w:sz="0" w:space="0" w:color="auto"/>
        <w:bottom w:val="none" w:sz="0" w:space="0" w:color="auto"/>
        <w:right w:val="none" w:sz="0" w:space="0" w:color="auto"/>
      </w:divBdr>
    </w:div>
    <w:div w:id="882595812">
      <w:bodyDiv w:val="1"/>
      <w:marLeft w:val="0"/>
      <w:marRight w:val="0"/>
      <w:marTop w:val="0"/>
      <w:marBottom w:val="0"/>
      <w:divBdr>
        <w:top w:val="none" w:sz="0" w:space="0" w:color="auto"/>
        <w:left w:val="none" w:sz="0" w:space="0" w:color="auto"/>
        <w:bottom w:val="none" w:sz="0" w:space="0" w:color="auto"/>
        <w:right w:val="none" w:sz="0" w:space="0" w:color="auto"/>
      </w:divBdr>
      <w:divsChild>
        <w:div w:id="2098751520">
          <w:marLeft w:val="0"/>
          <w:marRight w:val="0"/>
          <w:marTop w:val="0"/>
          <w:marBottom w:val="0"/>
          <w:divBdr>
            <w:top w:val="single" w:sz="18" w:space="4" w:color="006FCA"/>
            <w:left w:val="single" w:sz="18" w:space="4" w:color="006FCA"/>
            <w:bottom w:val="single" w:sz="18" w:space="4" w:color="006FCA"/>
            <w:right w:val="single" w:sz="18" w:space="4" w:color="006FCA"/>
          </w:divBdr>
          <w:divsChild>
            <w:div w:id="385763583">
              <w:marLeft w:val="0"/>
              <w:marRight w:val="0"/>
              <w:marTop w:val="0"/>
              <w:marBottom w:val="0"/>
              <w:divBdr>
                <w:top w:val="none" w:sz="0" w:space="0" w:color="auto"/>
                <w:left w:val="none" w:sz="0" w:space="0" w:color="auto"/>
                <w:bottom w:val="none" w:sz="0" w:space="0" w:color="auto"/>
                <w:right w:val="none" w:sz="0" w:space="0" w:color="auto"/>
              </w:divBdr>
              <w:divsChild>
                <w:div w:id="598412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71135613">
      <w:bodyDiv w:val="1"/>
      <w:marLeft w:val="0"/>
      <w:marRight w:val="0"/>
      <w:marTop w:val="0"/>
      <w:marBottom w:val="0"/>
      <w:divBdr>
        <w:top w:val="none" w:sz="0" w:space="0" w:color="auto"/>
        <w:left w:val="none" w:sz="0" w:space="0" w:color="auto"/>
        <w:bottom w:val="none" w:sz="0" w:space="0" w:color="auto"/>
        <w:right w:val="none" w:sz="0" w:space="0" w:color="auto"/>
      </w:divBdr>
    </w:div>
    <w:div w:id="990446609">
      <w:bodyDiv w:val="1"/>
      <w:marLeft w:val="0"/>
      <w:marRight w:val="0"/>
      <w:marTop w:val="0"/>
      <w:marBottom w:val="0"/>
      <w:divBdr>
        <w:top w:val="none" w:sz="0" w:space="0" w:color="auto"/>
        <w:left w:val="none" w:sz="0" w:space="0" w:color="auto"/>
        <w:bottom w:val="none" w:sz="0" w:space="0" w:color="auto"/>
        <w:right w:val="none" w:sz="0" w:space="0" w:color="auto"/>
      </w:divBdr>
    </w:div>
    <w:div w:id="1029374530">
      <w:bodyDiv w:val="1"/>
      <w:marLeft w:val="0"/>
      <w:marRight w:val="0"/>
      <w:marTop w:val="0"/>
      <w:marBottom w:val="0"/>
      <w:divBdr>
        <w:top w:val="none" w:sz="0" w:space="0" w:color="auto"/>
        <w:left w:val="none" w:sz="0" w:space="0" w:color="auto"/>
        <w:bottom w:val="none" w:sz="0" w:space="0" w:color="auto"/>
        <w:right w:val="none" w:sz="0" w:space="0" w:color="auto"/>
      </w:divBdr>
    </w:div>
    <w:div w:id="1062557302">
      <w:bodyDiv w:val="1"/>
      <w:marLeft w:val="0"/>
      <w:marRight w:val="0"/>
      <w:marTop w:val="0"/>
      <w:marBottom w:val="0"/>
      <w:divBdr>
        <w:top w:val="none" w:sz="0" w:space="0" w:color="auto"/>
        <w:left w:val="none" w:sz="0" w:space="0" w:color="auto"/>
        <w:bottom w:val="none" w:sz="0" w:space="0" w:color="auto"/>
        <w:right w:val="none" w:sz="0" w:space="0" w:color="auto"/>
      </w:divBdr>
    </w:div>
    <w:div w:id="1080908316">
      <w:bodyDiv w:val="1"/>
      <w:marLeft w:val="0"/>
      <w:marRight w:val="0"/>
      <w:marTop w:val="0"/>
      <w:marBottom w:val="0"/>
      <w:divBdr>
        <w:top w:val="none" w:sz="0" w:space="0" w:color="auto"/>
        <w:left w:val="none" w:sz="0" w:space="0" w:color="auto"/>
        <w:bottom w:val="none" w:sz="0" w:space="0" w:color="auto"/>
        <w:right w:val="none" w:sz="0" w:space="0" w:color="auto"/>
      </w:divBdr>
    </w:div>
    <w:div w:id="1124227501">
      <w:bodyDiv w:val="1"/>
      <w:marLeft w:val="0"/>
      <w:marRight w:val="0"/>
      <w:marTop w:val="0"/>
      <w:marBottom w:val="0"/>
      <w:divBdr>
        <w:top w:val="none" w:sz="0" w:space="0" w:color="auto"/>
        <w:left w:val="none" w:sz="0" w:space="0" w:color="auto"/>
        <w:bottom w:val="none" w:sz="0" w:space="0" w:color="auto"/>
        <w:right w:val="none" w:sz="0" w:space="0" w:color="auto"/>
      </w:divBdr>
      <w:divsChild>
        <w:div w:id="2104643334">
          <w:marLeft w:val="0"/>
          <w:marRight w:val="0"/>
          <w:marTop w:val="0"/>
          <w:marBottom w:val="0"/>
          <w:divBdr>
            <w:top w:val="single" w:sz="18" w:space="4" w:color="006FCA"/>
            <w:left w:val="single" w:sz="18" w:space="4" w:color="006FCA"/>
            <w:bottom w:val="single" w:sz="18" w:space="4" w:color="006FCA"/>
            <w:right w:val="single" w:sz="18" w:space="4" w:color="006FCA"/>
          </w:divBdr>
          <w:divsChild>
            <w:div w:id="1865899074">
              <w:marLeft w:val="0"/>
              <w:marRight w:val="0"/>
              <w:marTop w:val="0"/>
              <w:marBottom w:val="0"/>
              <w:divBdr>
                <w:top w:val="none" w:sz="0" w:space="0" w:color="auto"/>
                <w:left w:val="none" w:sz="0" w:space="0" w:color="auto"/>
                <w:bottom w:val="none" w:sz="0" w:space="0" w:color="auto"/>
                <w:right w:val="none" w:sz="0" w:space="0" w:color="auto"/>
              </w:divBdr>
              <w:divsChild>
                <w:div w:id="1527476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96844093">
      <w:bodyDiv w:val="1"/>
      <w:marLeft w:val="0"/>
      <w:marRight w:val="0"/>
      <w:marTop w:val="0"/>
      <w:marBottom w:val="0"/>
      <w:divBdr>
        <w:top w:val="none" w:sz="0" w:space="0" w:color="auto"/>
        <w:left w:val="none" w:sz="0" w:space="0" w:color="auto"/>
        <w:bottom w:val="none" w:sz="0" w:space="0" w:color="auto"/>
        <w:right w:val="none" w:sz="0" w:space="0" w:color="auto"/>
      </w:divBdr>
    </w:div>
    <w:div w:id="1216969986">
      <w:bodyDiv w:val="1"/>
      <w:marLeft w:val="0"/>
      <w:marRight w:val="0"/>
      <w:marTop w:val="0"/>
      <w:marBottom w:val="0"/>
      <w:divBdr>
        <w:top w:val="none" w:sz="0" w:space="0" w:color="auto"/>
        <w:left w:val="none" w:sz="0" w:space="0" w:color="auto"/>
        <w:bottom w:val="none" w:sz="0" w:space="0" w:color="auto"/>
        <w:right w:val="none" w:sz="0" w:space="0" w:color="auto"/>
      </w:divBdr>
    </w:div>
    <w:div w:id="1223911547">
      <w:bodyDiv w:val="1"/>
      <w:marLeft w:val="0"/>
      <w:marRight w:val="0"/>
      <w:marTop w:val="0"/>
      <w:marBottom w:val="0"/>
      <w:divBdr>
        <w:top w:val="none" w:sz="0" w:space="0" w:color="auto"/>
        <w:left w:val="none" w:sz="0" w:space="0" w:color="auto"/>
        <w:bottom w:val="none" w:sz="0" w:space="0" w:color="auto"/>
        <w:right w:val="none" w:sz="0" w:space="0" w:color="auto"/>
      </w:divBdr>
    </w:div>
    <w:div w:id="1258175692">
      <w:bodyDiv w:val="1"/>
      <w:marLeft w:val="0"/>
      <w:marRight w:val="0"/>
      <w:marTop w:val="0"/>
      <w:marBottom w:val="0"/>
      <w:divBdr>
        <w:top w:val="none" w:sz="0" w:space="0" w:color="auto"/>
        <w:left w:val="none" w:sz="0" w:space="0" w:color="auto"/>
        <w:bottom w:val="none" w:sz="0" w:space="0" w:color="auto"/>
        <w:right w:val="none" w:sz="0" w:space="0" w:color="auto"/>
      </w:divBdr>
    </w:div>
    <w:div w:id="1261258167">
      <w:bodyDiv w:val="1"/>
      <w:marLeft w:val="0"/>
      <w:marRight w:val="0"/>
      <w:marTop w:val="0"/>
      <w:marBottom w:val="0"/>
      <w:divBdr>
        <w:top w:val="none" w:sz="0" w:space="0" w:color="auto"/>
        <w:left w:val="none" w:sz="0" w:space="0" w:color="auto"/>
        <w:bottom w:val="none" w:sz="0" w:space="0" w:color="auto"/>
        <w:right w:val="none" w:sz="0" w:space="0" w:color="auto"/>
      </w:divBdr>
      <w:divsChild>
        <w:div w:id="1178157387">
          <w:marLeft w:val="0"/>
          <w:marRight w:val="0"/>
          <w:marTop w:val="0"/>
          <w:marBottom w:val="0"/>
          <w:divBdr>
            <w:top w:val="none" w:sz="0" w:space="0" w:color="auto"/>
            <w:left w:val="none" w:sz="0" w:space="0" w:color="auto"/>
            <w:bottom w:val="none" w:sz="0" w:space="0" w:color="auto"/>
            <w:right w:val="none" w:sz="0" w:space="0" w:color="auto"/>
          </w:divBdr>
          <w:divsChild>
            <w:div w:id="13035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07187">
      <w:bodyDiv w:val="1"/>
      <w:marLeft w:val="0"/>
      <w:marRight w:val="0"/>
      <w:marTop w:val="0"/>
      <w:marBottom w:val="0"/>
      <w:divBdr>
        <w:top w:val="none" w:sz="0" w:space="0" w:color="auto"/>
        <w:left w:val="none" w:sz="0" w:space="0" w:color="auto"/>
        <w:bottom w:val="none" w:sz="0" w:space="0" w:color="auto"/>
        <w:right w:val="none" w:sz="0" w:space="0" w:color="auto"/>
      </w:divBdr>
    </w:div>
    <w:div w:id="1390104442">
      <w:bodyDiv w:val="1"/>
      <w:marLeft w:val="0"/>
      <w:marRight w:val="0"/>
      <w:marTop w:val="0"/>
      <w:marBottom w:val="0"/>
      <w:divBdr>
        <w:top w:val="none" w:sz="0" w:space="0" w:color="auto"/>
        <w:left w:val="none" w:sz="0" w:space="0" w:color="auto"/>
        <w:bottom w:val="none" w:sz="0" w:space="0" w:color="auto"/>
        <w:right w:val="none" w:sz="0" w:space="0" w:color="auto"/>
      </w:divBdr>
    </w:div>
    <w:div w:id="1989508891">
      <w:bodyDiv w:val="1"/>
      <w:marLeft w:val="0"/>
      <w:marRight w:val="0"/>
      <w:marTop w:val="0"/>
      <w:marBottom w:val="0"/>
      <w:divBdr>
        <w:top w:val="none" w:sz="0" w:space="0" w:color="auto"/>
        <w:left w:val="none" w:sz="0" w:space="0" w:color="auto"/>
        <w:bottom w:val="none" w:sz="0" w:space="0" w:color="auto"/>
        <w:right w:val="none" w:sz="0" w:space="0" w:color="auto"/>
      </w:divBdr>
    </w:div>
    <w:div w:id="2029478239">
      <w:bodyDiv w:val="1"/>
      <w:marLeft w:val="0"/>
      <w:marRight w:val="0"/>
      <w:marTop w:val="0"/>
      <w:marBottom w:val="0"/>
      <w:divBdr>
        <w:top w:val="none" w:sz="0" w:space="0" w:color="auto"/>
        <w:left w:val="none" w:sz="0" w:space="0" w:color="auto"/>
        <w:bottom w:val="none" w:sz="0" w:space="0" w:color="auto"/>
        <w:right w:val="none" w:sz="0" w:space="0" w:color="auto"/>
      </w:divBdr>
    </w:div>
    <w:div w:id="2064281475">
      <w:bodyDiv w:val="1"/>
      <w:marLeft w:val="0"/>
      <w:marRight w:val="0"/>
      <w:marTop w:val="0"/>
      <w:marBottom w:val="0"/>
      <w:divBdr>
        <w:top w:val="none" w:sz="0" w:space="0" w:color="auto"/>
        <w:left w:val="none" w:sz="0" w:space="0" w:color="auto"/>
        <w:bottom w:val="none" w:sz="0" w:space="0" w:color="auto"/>
        <w:right w:val="none" w:sz="0" w:space="0" w:color="auto"/>
      </w:divBdr>
      <w:divsChild>
        <w:div w:id="270553997">
          <w:marLeft w:val="0"/>
          <w:marRight w:val="0"/>
          <w:marTop w:val="0"/>
          <w:marBottom w:val="0"/>
          <w:divBdr>
            <w:top w:val="single" w:sz="18" w:space="4" w:color="006FCA"/>
            <w:left w:val="single" w:sz="18" w:space="4" w:color="006FCA"/>
            <w:bottom w:val="single" w:sz="18" w:space="4" w:color="006FCA"/>
            <w:right w:val="single" w:sz="18" w:space="4" w:color="006FCA"/>
          </w:divBdr>
          <w:divsChild>
            <w:div w:id="481698649">
              <w:marLeft w:val="0"/>
              <w:marRight w:val="0"/>
              <w:marTop w:val="0"/>
              <w:marBottom w:val="0"/>
              <w:divBdr>
                <w:top w:val="none" w:sz="0" w:space="0" w:color="auto"/>
                <w:left w:val="none" w:sz="0" w:space="0" w:color="auto"/>
                <w:bottom w:val="none" w:sz="0" w:space="0" w:color="auto"/>
                <w:right w:val="none" w:sz="0" w:space="0" w:color="auto"/>
              </w:divBdr>
              <w:divsChild>
                <w:div w:id="11136690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78240995">
      <w:bodyDiv w:val="1"/>
      <w:marLeft w:val="0"/>
      <w:marRight w:val="0"/>
      <w:marTop w:val="0"/>
      <w:marBottom w:val="0"/>
      <w:divBdr>
        <w:top w:val="none" w:sz="0" w:space="0" w:color="auto"/>
        <w:left w:val="none" w:sz="0" w:space="0" w:color="auto"/>
        <w:bottom w:val="none" w:sz="0" w:space="0" w:color="auto"/>
        <w:right w:val="none" w:sz="0" w:space="0" w:color="auto"/>
      </w:divBdr>
    </w:div>
    <w:div w:id="21081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2F001452460211400103" TargetMode="External"/><Relationship Id="rId3" Type="http://schemas.openxmlformats.org/officeDocument/2006/relationships/settings" Target="settings.xml"/><Relationship Id="rId7" Type="http://schemas.openxmlformats.org/officeDocument/2006/relationships/hyperlink" Target="https://youtu.be/l2q3fql-B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mI5wiDTHpgE" TargetMode="External"/><Relationship Id="rId11" Type="http://schemas.openxmlformats.org/officeDocument/2006/relationships/theme" Target="theme/theme1.xml"/><Relationship Id="rId5" Type="http://schemas.openxmlformats.org/officeDocument/2006/relationships/hyperlink" Target="https://doi.org/10.1017/S002868850000709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7/S0028688500007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8363</Words>
  <Characters>47670</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4</cp:revision>
  <dcterms:created xsi:type="dcterms:W3CDTF">2022-06-16T03:49:00Z</dcterms:created>
  <dcterms:modified xsi:type="dcterms:W3CDTF">2022-06-16T04:22:00Z</dcterms:modified>
</cp:coreProperties>
</file>